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C85A3" w14:textId="77777777" w:rsidR="008B0FEC" w:rsidRDefault="008B0FEC" w:rsidP="008B0FEC">
      <w:pPr>
        <w:jc w:val="center"/>
      </w:pPr>
      <w:r>
        <w:rPr>
          <w:noProof/>
        </w:rPr>
        <w:drawing>
          <wp:inline distT="0" distB="0" distL="0" distR="0" wp14:anchorId="4EBA841B" wp14:editId="646ADB4B">
            <wp:extent cx="4572000" cy="109708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4586592" cy="1100586"/>
                    </a:xfrm>
                    <a:prstGeom prst="rect">
                      <a:avLst/>
                    </a:prstGeom>
                  </pic:spPr>
                </pic:pic>
              </a:graphicData>
            </a:graphic>
          </wp:inline>
        </w:drawing>
      </w:r>
    </w:p>
    <w:p w14:paraId="48CFAC22" w14:textId="77777777" w:rsidR="008B0FEC" w:rsidRDefault="008B0FEC" w:rsidP="008B0FEC">
      <w:pPr>
        <w:jc w:val="center"/>
      </w:pPr>
      <w:r>
        <w:rPr>
          <w:noProof/>
        </w:rPr>
        <w:drawing>
          <wp:inline distT="0" distB="0" distL="0" distR="0" wp14:anchorId="726BC421" wp14:editId="2B5017CE">
            <wp:extent cx="5600700" cy="295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extLst>
                        <a:ext uri="{28A0092B-C50C-407E-A947-70E740481C1C}">
                          <a14:useLocalDpi xmlns:a14="http://schemas.microsoft.com/office/drawing/2010/main" val="0"/>
                        </a:ext>
                      </a:extLst>
                    </a:blip>
                    <a:stretch>
                      <a:fillRect/>
                    </a:stretch>
                  </pic:blipFill>
                  <pic:spPr>
                    <a:xfrm>
                      <a:off x="0" y="0"/>
                      <a:ext cx="5600700" cy="295275"/>
                    </a:xfrm>
                    <a:prstGeom prst="rect">
                      <a:avLst/>
                    </a:prstGeom>
                  </pic:spPr>
                </pic:pic>
              </a:graphicData>
            </a:graphic>
          </wp:inline>
        </w:drawing>
      </w:r>
    </w:p>
    <w:p w14:paraId="620B802C" w14:textId="77777777" w:rsidR="008B0FEC" w:rsidRDefault="008B0FEC" w:rsidP="008B0FEC">
      <w:pPr>
        <w:jc w:val="center"/>
      </w:pPr>
    </w:p>
    <w:p w14:paraId="6E41006F" w14:textId="1DEA8DFE" w:rsidR="008B0FEC" w:rsidRPr="004A36AD" w:rsidRDefault="008B0FEC" w:rsidP="008B0FEC">
      <w:pPr>
        <w:jc w:val="center"/>
        <w:rPr>
          <w:rFonts w:ascii="Impact" w:hAnsi="Impact"/>
          <w:sz w:val="56"/>
          <w:szCs w:val="18"/>
        </w:rPr>
      </w:pPr>
      <w:r w:rsidRPr="004A36AD">
        <w:rPr>
          <w:rFonts w:ascii="Impact" w:hAnsi="Impact"/>
          <w:sz w:val="56"/>
          <w:szCs w:val="18"/>
        </w:rPr>
        <w:t>202</w:t>
      </w:r>
      <w:r w:rsidR="0047723E">
        <w:rPr>
          <w:rFonts w:ascii="Impact" w:hAnsi="Impact"/>
          <w:sz w:val="56"/>
          <w:szCs w:val="18"/>
        </w:rPr>
        <w:t>6</w:t>
      </w:r>
      <w:r w:rsidRPr="004A36AD">
        <w:rPr>
          <w:rFonts w:ascii="Impact" w:hAnsi="Impact"/>
          <w:sz w:val="56"/>
          <w:szCs w:val="18"/>
        </w:rPr>
        <w:t xml:space="preserve"> </w:t>
      </w:r>
      <w:r>
        <w:rPr>
          <w:rFonts w:ascii="Impact" w:hAnsi="Impact"/>
          <w:sz w:val="56"/>
          <w:szCs w:val="18"/>
        </w:rPr>
        <w:t>MINI-STOCK</w:t>
      </w:r>
      <w:r w:rsidRPr="004A36AD">
        <w:rPr>
          <w:rFonts w:ascii="Impact" w:hAnsi="Impact"/>
          <w:sz w:val="56"/>
          <w:szCs w:val="18"/>
        </w:rPr>
        <w:t xml:space="preserve"> RULES</w:t>
      </w:r>
    </w:p>
    <w:p w14:paraId="5B828CC9" w14:textId="77777777" w:rsidR="008B0FEC" w:rsidRDefault="008B0FEC" w:rsidP="002F1E62">
      <w:pPr>
        <w:pStyle w:val="NoSpacing"/>
        <w:rPr>
          <w:rFonts w:ascii="Bahnschrift SemiBold Condensed" w:hAnsi="Bahnschrift SemiBold Condensed"/>
          <w:sz w:val="28"/>
          <w:szCs w:val="20"/>
        </w:rPr>
      </w:pPr>
    </w:p>
    <w:p w14:paraId="39C941CD" w14:textId="77777777" w:rsidR="00EB7FE5" w:rsidRDefault="00B7143C" w:rsidP="002F1E62">
      <w:pPr>
        <w:pStyle w:val="NoSpacing"/>
        <w:rPr>
          <w:rFonts w:ascii="Arial" w:hAnsi="Arial" w:cs="Arial"/>
          <w:sz w:val="24"/>
          <w:szCs w:val="24"/>
        </w:rPr>
      </w:pPr>
      <w:r w:rsidRPr="008B0FEC">
        <w:rPr>
          <w:rFonts w:ascii="Arial" w:hAnsi="Arial" w:cs="Arial"/>
          <w:sz w:val="24"/>
          <w:szCs w:val="24"/>
        </w:rPr>
        <w:t xml:space="preserve">The </w:t>
      </w:r>
      <w:r w:rsidR="002F1E62" w:rsidRPr="008B0FEC">
        <w:rPr>
          <w:rFonts w:ascii="Arial" w:hAnsi="Arial" w:cs="Arial"/>
          <w:sz w:val="24"/>
          <w:szCs w:val="24"/>
        </w:rPr>
        <w:t>MINI STOCK</w:t>
      </w:r>
      <w:r w:rsidRPr="008B0FEC">
        <w:rPr>
          <w:rFonts w:ascii="Arial" w:hAnsi="Arial" w:cs="Arial"/>
          <w:sz w:val="24"/>
          <w:szCs w:val="24"/>
        </w:rPr>
        <w:t xml:space="preserve"> division was established as an entry level division. The rules that have been developed for this division are focused on keeping the cars stock. The only modifications allowed are those to enhance not </w:t>
      </w:r>
      <w:r w:rsidR="004D6B98" w:rsidRPr="008B0FEC">
        <w:rPr>
          <w:rFonts w:ascii="Arial" w:hAnsi="Arial" w:cs="Arial"/>
          <w:sz w:val="24"/>
          <w:szCs w:val="24"/>
        </w:rPr>
        <w:t>ensure</w:t>
      </w:r>
      <w:r w:rsidRPr="008B0FEC">
        <w:rPr>
          <w:rFonts w:ascii="Arial" w:hAnsi="Arial" w:cs="Arial"/>
          <w:sz w:val="24"/>
          <w:szCs w:val="24"/>
        </w:rPr>
        <w:t xml:space="preserve"> the safety of the vehicle.</w:t>
      </w:r>
      <w:r w:rsidR="004D6B98">
        <w:rPr>
          <w:rFonts w:ascii="Arial" w:hAnsi="Arial" w:cs="Arial"/>
          <w:sz w:val="24"/>
          <w:szCs w:val="24"/>
        </w:rPr>
        <w:t xml:space="preserve"> </w:t>
      </w:r>
    </w:p>
    <w:p w14:paraId="650CDC8F" w14:textId="77777777" w:rsidR="00EB7FE5" w:rsidRDefault="00EB7FE5" w:rsidP="002F1E62">
      <w:pPr>
        <w:pStyle w:val="NoSpacing"/>
        <w:rPr>
          <w:rFonts w:ascii="Arial" w:hAnsi="Arial" w:cs="Arial"/>
          <w:sz w:val="24"/>
          <w:szCs w:val="24"/>
        </w:rPr>
      </w:pPr>
    </w:p>
    <w:p w14:paraId="0AACF005" w14:textId="7A9E82F1" w:rsidR="00EB7FE5" w:rsidRDefault="00EB7FE5" w:rsidP="002F1E62">
      <w:pPr>
        <w:pStyle w:val="NoSpacing"/>
        <w:rPr>
          <w:rFonts w:ascii="Arial" w:hAnsi="Arial" w:cs="Arial"/>
          <w:sz w:val="24"/>
          <w:szCs w:val="24"/>
        </w:rPr>
      </w:pPr>
      <w:r w:rsidRPr="00EB7FE5">
        <w:rPr>
          <w:rFonts w:ascii="Arial" w:hAnsi="Arial" w:cs="Arial"/>
          <w:sz w:val="24"/>
          <w:szCs w:val="24"/>
          <w:highlight w:val="yellow"/>
        </w:rPr>
        <w:t xml:space="preserve">MANDATORY </w:t>
      </w:r>
      <w:r w:rsidR="00B7143C" w:rsidRPr="00EB7FE5">
        <w:rPr>
          <w:rFonts w:ascii="Arial" w:hAnsi="Arial" w:cs="Arial"/>
          <w:sz w:val="24"/>
          <w:szCs w:val="24"/>
          <w:highlight w:val="yellow"/>
        </w:rPr>
        <w:t>Transponder</w:t>
      </w:r>
      <w:r w:rsidR="00B7143C" w:rsidRPr="008B0FEC">
        <w:rPr>
          <w:rFonts w:ascii="Arial" w:hAnsi="Arial" w:cs="Arial"/>
          <w:sz w:val="24"/>
          <w:szCs w:val="24"/>
        </w:rPr>
        <w:t xml:space="preserve"> should be placed a minimum of 15"</w:t>
      </w:r>
      <w:r w:rsidR="006E2E41" w:rsidRPr="008B0FEC">
        <w:rPr>
          <w:rFonts w:ascii="Arial" w:hAnsi="Arial" w:cs="Arial"/>
          <w:sz w:val="24"/>
          <w:szCs w:val="24"/>
        </w:rPr>
        <w:t xml:space="preserve"> </w:t>
      </w:r>
      <w:r w:rsidR="00B7143C" w:rsidRPr="008B0FEC">
        <w:rPr>
          <w:rFonts w:ascii="Arial" w:hAnsi="Arial" w:cs="Arial"/>
          <w:sz w:val="24"/>
          <w:szCs w:val="24"/>
        </w:rPr>
        <w:t xml:space="preserve">from the back of the rear end tube and a maximum of 20". It must be no higher than 18" off the ground. You should also place a white label with your transponder number on the dash where tech inspectors can easily see it. Do not encase transponder unit with any metal, as this will negatively affect the computer’s ability to read the transponder signal. </w:t>
      </w:r>
    </w:p>
    <w:p w14:paraId="0B8F96BC" w14:textId="77777777" w:rsidR="00EB7FE5" w:rsidRDefault="00EB7FE5" w:rsidP="002F1E62">
      <w:pPr>
        <w:pStyle w:val="NoSpacing"/>
        <w:rPr>
          <w:rFonts w:ascii="Arial" w:hAnsi="Arial" w:cs="Arial"/>
          <w:sz w:val="24"/>
          <w:szCs w:val="24"/>
        </w:rPr>
      </w:pPr>
    </w:p>
    <w:p w14:paraId="15FF000E" w14:textId="2F74288C" w:rsidR="00B7143C" w:rsidRPr="008B0FEC" w:rsidRDefault="00B7143C" w:rsidP="002F1E62">
      <w:pPr>
        <w:pStyle w:val="NoSpacing"/>
        <w:rPr>
          <w:rFonts w:ascii="Arial" w:hAnsi="Arial" w:cs="Arial"/>
          <w:sz w:val="24"/>
          <w:szCs w:val="24"/>
        </w:rPr>
      </w:pPr>
      <w:r w:rsidRPr="008B0FEC">
        <w:rPr>
          <w:rFonts w:ascii="Arial" w:hAnsi="Arial" w:cs="Arial"/>
          <w:sz w:val="24"/>
          <w:szCs w:val="24"/>
        </w:rPr>
        <w:t xml:space="preserve"> All illegal part</w:t>
      </w:r>
      <w:r w:rsidR="0047723E">
        <w:rPr>
          <w:rFonts w:ascii="Arial" w:hAnsi="Arial" w:cs="Arial"/>
          <w:sz w:val="24"/>
          <w:szCs w:val="24"/>
        </w:rPr>
        <w:t>(s)</w:t>
      </w:r>
      <w:r w:rsidRPr="008B0FEC">
        <w:rPr>
          <w:rFonts w:ascii="Arial" w:hAnsi="Arial" w:cs="Arial"/>
          <w:sz w:val="24"/>
          <w:szCs w:val="24"/>
        </w:rPr>
        <w:t xml:space="preserve"> will be confiscated and therefore the property of the speedway. </w:t>
      </w:r>
    </w:p>
    <w:p w14:paraId="72B1D28E" w14:textId="77777777" w:rsidR="00B7143C" w:rsidRPr="008B0FEC" w:rsidRDefault="00B7143C" w:rsidP="002F1E62">
      <w:pPr>
        <w:pStyle w:val="NoSpacing"/>
        <w:rPr>
          <w:rFonts w:ascii="Arial" w:hAnsi="Arial" w:cs="Arial"/>
          <w:sz w:val="24"/>
          <w:szCs w:val="24"/>
        </w:rPr>
      </w:pPr>
      <w:r w:rsidRPr="008B0FEC">
        <w:rPr>
          <w:rFonts w:ascii="Arial" w:hAnsi="Arial" w:cs="Arial"/>
          <w:sz w:val="24"/>
          <w:szCs w:val="24"/>
        </w:rPr>
        <w:t xml:space="preserve"> </w:t>
      </w:r>
    </w:p>
    <w:p w14:paraId="2AE777A4" w14:textId="44634C64" w:rsidR="00B7143C" w:rsidRPr="008B0FEC" w:rsidRDefault="002F1E62" w:rsidP="002F1E62">
      <w:pPr>
        <w:pStyle w:val="NoSpacing"/>
        <w:rPr>
          <w:rFonts w:ascii="Arial" w:hAnsi="Arial" w:cs="Arial"/>
          <w:sz w:val="24"/>
          <w:szCs w:val="24"/>
          <w:u w:val="single"/>
        </w:rPr>
      </w:pPr>
      <w:r w:rsidRPr="008B0FEC">
        <w:rPr>
          <w:rFonts w:ascii="Arial" w:hAnsi="Arial" w:cs="Arial"/>
          <w:sz w:val="24"/>
          <w:szCs w:val="24"/>
          <w:u w:val="single"/>
        </w:rPr>
        <w:t xml:space="preserve">1. GENERAL  </w:t>
      </w:r>
    </w:p>
    <w:p w14:paraId="11324A84" w14:textId="14437767" w:rsidR="006101B4" w:rsidRPr="008B0FEC" w:rsidRDefault="00B7143C" w:rsidP="002F1E62">
      <w:pPr>
        <w:pStyle w:val="NoSpacing"/>
        <w:numPr>
          <w:ilvl w:val="0"/>
          <w:numId w:val="17"/>
        </w:numPr>
        <w:rPr>
          <w:rFonts w:ascii="Arial" w:hAnsi="Arial" w:cs="Arial"/>
          <w:sz w:val="24"/>
          <w:szCs w:val="24"/>
        </w:rPr>
      </w:pPr>
      <w:r w:rsidRPr="008B0FEC">
        <w:rPr>
          <w:rFonts w:ascii="Arial" w:hAnsi="Arial" w:cs="Arial"/>
          <w:sz w:val="24"/>
          <w:szCs w:val="24"/>
        </w:rPr>
        <w:t xml:space="preserve">All race cars must be pre-registered with the track and its officials prior to being allowed to race. Preregistration includes driver info, number, year, make and model of race car as well as vin number if applicable and must have gone thru track tech. </w:t>
      </w:r>
    </w:p>
    <w:p w14:paraId="450D3FFA" w14:textId="350D1A31" w:rsidR="006101B4" w:rsidRPr="008B0FEC" w:rsidRDefault="00B7143C" w:rsidP="002F1E62">
      <w:pPr>
        <w:pStyle w:val="NoSpacing"/>
        <w:numPr>
          <w:ilvl w:val="0"/>
          <w:numId w:val="17"/>
        </w:numPr>
        <w:rPr>
          <w:rFonts w:ascii="Arial" w:hAnsi="Arial" w:cs="Arial"/>
          <w:sz w:val="24"/>
          <w:szCs w:val="24"/>
        </w:rPr>
      </w:pPr>
      <w:r w:rsidRPr="008B0FEC">
        <w:rPr>
          <w:rFonts w:ascii="Arial" w:hAnsi="Arial" w:cs="Arial"/>
          <w:sz w:val="24"/>
          <w:szCs w:val="24"/>
        </w:rPr>
        <w:t xml:space="preserve">Any driver changes must be made before handicapping; </w:t>
      </w:r>
      <w:r w:rsidR="00A96D02" w:rsidRPr="008B0FEC">
        <w:rPr>
          <w:rFonts w:ascii="Arial" w:hAnsi="Arial" w:cs="Arial"/>
          <w:sz w:val="24"/>
          <w:szCs w:val="24"/>
        </w:rPr>
        <w:t>otherwise,</w:t>
      </w:r>
      <w:r w:rsidRPr="008B0FEC">
        <w:rPr>
          <w:rFonts w:ascii="Arial" w:hAnsi="Arial" w:cs="Arial"/>
          <w:sz w:val="24"/>
          <w:szCs w:val="24"/>
        </w:rPr>
        <w:t xml:space="preserve"> driver will lose all points earned for the event. </w:t>
      </w:r>
    </w:p>
    <w:p w14:paraId="2B746D31" w14:textId="41EDD269" w:rsidR="006101B4" w:rsidRPr="008B0FEC" w:rsidRDefault="00B7143C" w:rsidP="002F1E62">
      <w:pPr>
        <w:pStyle w:val="NoSpacing"/>
        <w:numPr>
          <w:ilvl w:val="0"/>
          <w:numId w:val="17"/>
        </w:numPr>
        <w:rPr>
          <w:rFonts w:ascii="Arial" w:hAnsi="Arial" w:cs="Arial"/>
          <w:sz w:val="24"/>
          <w:szCs w:val="24"/>
        </w:rPr>
      </w:pPr>
      <w:r w:rsidRPr="008B0FEC">
        <w:rPr>
          <w:rFonts w:ascii="Arial" w:hAnsi="Arial" w:cs="Arial"/>
          <w:sz w:val="24"/>
          <w:szCs w:val="24"/>
        </w:rPr>
        <w:t xml:space="preserve">No high performance makes, or model cars will be allowed in competition. No turbo or supercharged models will be allowed. </w:t>
      </w:r>
    </w:p>
    <w:p w14:paraId="34C6C29C" w14:textId="5BADE5FA" w:rsidR="006101B4" w:rsidRPr="008B0FEC" w:rsidRDefault="00B7143C" w:rsidP="002F1E62">
      <w:pPr>
        <w:pStyle w:val="NoSpacing"/>
        <w:numPr>
          <w:ilvl w:val="0"/>
          <w:numId w:val="17"/>
        </w:numPr>
        <w:rPr>
          <w:rFonts w:ascii="Arial" w:hAnsi="Arial" w:cs="Arial"/>
          <w:sz w:val="24"/>
          <w:szCs w:val="24"/>
        </w:rPr>
      </w:pPr>
      <w:r w:rsidRPr="008B0FEC">
        <w:rPr>
          <w:rFonts w:ascii="Arial" w:hAnsi="Arial" w:cs="Arial"/>
          <w:sz w:val="24"/>
          <w:szCs w:val="24"/>
        </w:rPr>
        <w:t xml:space="preserve">No convertibles, all-wheel drive, or all wheel steering cars will be allowed. </w:t>
      </w:r>
    </w:p>
    <w:p w14:paraId="1F490488" w14:textId="4B125804" w:rsidR="006101B4" w:rsidRPr="008B0FEC" w:rsidRDefault="00B7143C" w:rsidP="002F1E62">
      <w:pPr>
        <w:pStyle w:val="NoSpacing"/>
        <w:numPr>
          <w:ilvl w:val="0"/>
          <w:numId w:val="17"/>
        </w:numPr>
        <w:rPr>
          <w:rFonts w:ascii="Arial" w:hAnsi="Arial" w:cs="Arial"/>
          <w:sz w:val="24"/>
          <w:szCs w:val="24"/>
        </w:rPr>
      </w:pPr>
      <w:r w:rsidRPr="008B0FEC">
        <w:rPr>
          <w:rFonts w:ascii="Arial" w:hAnsi="Arial" w:cs="Arial"/>
          <w:sz w:val="24"/>
          <w:szCs w:val="24"/>
        </w:rPr>
        <w:t xml:space="preserve">Open to any 4-cylinder single or dual cam car with a maximum </w:t>
      </w:r>
      <w:r w:rsidR="00A96D02" w:rsidRPr="008B0FEC">
        <w:rPr>
          <w:rFonts w:ascii="Arial" w:hAnsi="Arial" w:cs="Arial"/>
          <w:sz w:val="24"/>
          <w:szCs w:val="24"/>
        </w:rPr>
        <w:t>wheelbase</w:t>
      </w:r>
      <w:r w:rsidRPr="008B0FEC">
        <w:rPr>
          <w:rFonts w:ascii="Arial" w:hAnsi="Arial" w:cs="Arial"/>
          <w:sz w:val="24"/>
          <w:szCs w:val="24"/>
        </w:rPr>
        <w:t xml:space="preserve"> of 103”. </w:t>
      </w:r>
    </w:p>
    <w:p w14:paraId="45E6E044" w14:textId="2EBB8CFD" w:rsidR="006101B4" w:rsidRPr="008B0FEC" w:rsidRDefault="00B7143C" w:rsidP="002F1E62">
      <w:pPr>
        <w:pStyle w:val="NoSpacing"/>
        <w:numPr>
          <w:ilvl w:val="0"/>
          <w:numId w:val="17"/>
        </w:numPr>
        <w:rPr>
          <w:rFonts w:ascii="Arial" w:hAnsi="Arial" w:cs="Arial"/>
          <w:sz w:val="24"/>
          <w:szCs w:val="24"/>
        </w:rPr>
      </w:pPr>
      <w:r w:rsidRPr="008B0FEC">
        <w:rPr>
          <w:rFonts w:ascii="Arial" w:hAnsi="Arial" w:cs="Arial"/>
          <w:sz w:val="24"/>
          <w:szCs w:val="24"/>
        </w:rPr>
        <w:t xml:space="preserve">It is highly recommended that all drivers have a jack and basic hand tools for tech purposes. </w:t>
      </w:r>
    </w:p>
    <w:p w14:paraId="073125A7" w14:textId="6C1C8BBE" w:rsidR="006101B4" w:rsidRPr="008B0FEC" w:rsidRDefault="00B7143C" w:rsidP="002F1E62">
      <w:pPr>
        <w:pStyle w:val="NoSpacing"/>
        <w:numPr>
          <w:ilvl w:val="0"/>
          <w:numId w:val="17"/>
        </w:numPr>
        <w:rPr>
          <w:rFonts w:ascii="Arial" w:hAnsi="Arial" w:cs="Arial"/>
          <w:sz w:val="24"/>
          <w:szCs w:val="24"/>
        </w:rPr>
      </w:pPr>
      <w:r w:rsidRPr="008B0FEC">
        <w:rPr>
          <w:rFonts w:ascii="Arial" w:hAnsi="Arial" w:cs="Arial"/>
          <w:sz w:val="24"/>
          <w:szCs w:val="24"/>
        </w:rPr>
        <w:t xml:space="preserve">All drivers are responsible for the actions of his or her pit crew members and car owners. Threats and physical altercations will not be tolerated. </w:t>
      </w:r>
    </w:p>
    <w:p w14:paraId="71DE0260" w14:textId="6065D136" w:rsidR="006101B4" w:rsidRPr="008B0FEC" w:rsidRDefault="00B7143C" w:rsidP="002F1E62">
      <w:pPr>
        <w:pStyle w:val="NoSpacing"/>
        <w:numPr>
          <w:ilvl w:val="0"/>
          <w:numId w:val="17"/>
        </w:numPr>
        <w:rPr>
          <w:rFonts w:ascii="Arial" w:hAnsi="Arial" w:cs="Arial"/>
          <w:sz w:val="24"/>
          <w:szCs w:val="24"/>
        </w:rPr>
      </w:pPr>
      <w:r w:rsidRPr="008B0FEC">
        <w:rPr>
          <w:rFonts w:ascii="Arial" w:hAnsi="Arial" w:cs="Arial"/>
          <w:sz w:val="24"/>
          <w:szCs w:val="24"/>
        </w:rPr>
        <w:t>A</w:t>
      </w:r>
      <w:r w:rsidR="006101B4" w:rsidRPr="008B0FEC">
        <w:rPr>
          <w:rFonts w:ascii="Arial" w:hAnsi="Arial" w:cs="Arial"/>
          <w:sz w:val="24"/>
          <w:szCs w:val="24"/>
        </w:rPr>
        <w:t>MB</w:t>
      </w:r>
      <w:r w:rsidRPr="008B0FEC">
        <w:rPr>
          <w:rFonts w:ascii="Arial" w:hAnsi="Arial" w:cs="Arial"/>
          <w:sz w:val="24"/>
          <w:szCs w:val="24"/>
        </w:rPr>
        <w:t xml:space="preserve"> transponders are</w:t>
      </w:r>
      <w:r w:rsidR="00EB7FE5">
        <w:rPr>
          <w:rFonts w:ascii="Arial" w:hAnsi="Arial" w:cs="Arial"/>
          <w:sz w:val="24"/>
          <w:szCs w:val="24"/>
        </w:rPr>
        <w:t xml:space="preserve"> Mandatory</w:t>
      </w:r>
      <w:r w:rsidRPr="008B0FEC">
        <w:rPr>
          <w:rFonts w:ascii="Arial" w:hAnsi="Arial" w:cs="Arial"/>
          <w:sz w:val="24"/>
          <w:szCs w:val="24"/>
        </w:rPr>
        <w:t xml:space="preserve">. (please note that this is for scoring purposes. Track will not guarantee hand scoring accuracy.) Computer scoring takes precedence over hand scoring. </w:t>
      </w:r>
    </w:p>
    <w:p w14:paraId="39D123D1" w14:textId="470E49E4" w:rsidR="006101B4" w:rsidRPr="008B0FEC" w:rsidRDefault="00B7143C" w:rsidP="002F1E62">
      <w:pPr>
        <w:pStyle w:val="NoSpacing"/>
        <w:numPr>
          <w:ilvl w:val="0"/>
          <w:numId w:val="17"/>
        </w:numPr>
        <w:rPr>
          <w:rFonts w:ascii="Arial" w:hAnsi="Arial" w:cs="Arial"/>
          <w:sz w:val="24"/>
          <w:szCs w:val="24"/>
        </w:rPr>
      </w:pPr>
      <w:r w:rsidRPr="008B0FEC">
        <w:rPr>
          <w:rFonts w:ascii="Arial" w:hAnsi="Arial" w:cs="Arial"/>
          <w:sz w:val="24"/>
          <w:szCs w:val="24"/>
        </w:rPr>
        <w:t xml:space="preserve">Receivers are </w:t>
      </w:r>
      <w:r w:rsidR="008B39E1" w:rsidRPr="008B0FEC">
        <w:rPr>
          <w:rFonts w:ascii="Arial" w:hAnsi="Arial" w:cs="Arial"/>
          <w:sz w:val="24"/>
          <w:szCs w:val="24"/>
        </w:rPr>
        <w:t>mandatory and</w:t>
      </w:r>
      <w:r w:rsidRPr="008B0FEC">
        <w:rPr>
          <w:rFonts w:ascii="Arial" w:hAnsi="Arial" w:cs="Arial"/>
          <w:sz w:val="24"/>
          <w:szCs w:val="24"/>
        </w:rPr>
        <w:t xml:space="preserve"> must be functioning. </w:t>
      </w:r>
    </w:p>
    <w:p w14:paraId="0CE59158" w14:textId="7061BD2E" w:rsidR="00B7143C" w:rsidRPr="00EB7FE5" w:rsidRDefault="00B7143C" w:rsidP="002F1E62">
      <w:pPr>
        <w:pStyle w:val="NoSpacing"/>
        <w:numPr>
          <w:ilvl w:val="0"/>
          <w:numId w:val="17"/>
        </w:numPr>
        <w:rPr>
          <w:rFonts w:ascii="Arial" w:hAnsi="Arial" w:cs="Arial"/>
          <w:sz w:val="24"/>
          <w:szCs w:val="24"/>
        </w:rPr>
      </w:pPr>
      <w:r w:rsidRPr="00EB7FE5">
        <w:rPr>
          <w:rFonts w:ascii="Arial" w:hAnsi="Arial" w:cs="Arial"/>
          <w:sz w:val="24"/>
          <w:szCs w:val="24"/>
        </w:rPr>
        <w:t xml:space="preserve">Dominant cars </w:t>
      </w:r>
      <w:r w:rsidR="00EB7FE5" w:rsidRPr="00EB7FE5">
        <w:rPr>
          <w:rFonts w:ascii="Arial" w:hAnsi="Arial" w:cs="Arial"/>
          <w:sz w:val="24"/>
          <w:szCs w:val="24"/>
        </w:rPr>
        <w:t xml:space="preserve">WILL BE </w:t>
      </w:r>
      <w:r w:rsidRPr="00EB7FE5">
        <w:rPr>
          <w:rFonts w:ascii="Arial" w:hAnsi="Arial" w:cs="Arial"/>
          <w:sz w:val="24"/>
          <w:szCs w:val="24"/>
        </w:rPr>
        <w:t xml:space="preserve">subject to a weight penalty.  </w:t>
      </w:r>
    </w:p>
    <w:p w14:paraId="5E058A60" w14:textId="77777777" w:rsidR="00B7143C" w:rsidRPr="008B0FEC" w:rsidRDefault="00B7143C" w:rsidP="002F1E62">
      <w:pPr>
        <w:pStyle w:val="NoSpacing"/>
        <w:rPr>
          <w:rFonts w:ascii="Arial" w:hAnsi="Arial" w:cs="Arial"/>
          <w:sz w:val="24"/>
          <w:szCs w:val="24"/>
        </w:rPr>
      </w:pPr>
      <w:r w:rsidRPr="008B0FEC">
        <w:rPr>
          <w:rFonts w:ascii="Arial" w:hAnsi="Arial" w:cs="Arial"/>
          <w:sz w:val="24"/>
          <w:szCs w:val="24"/>
        </w:rPr>
        <w:t xml:space="preserve"> </w:t>
      </w:r>
    </w:p>
    <w:p w14:paraId="579A2308" w14:textId="77777777" w:rsidR="00EB7FE5" w:rsidRDefault="00EB7FE5" w:rsidP="002F1E62">
      <w:pPr>
        <w:pStyle w:val="NoSpacing"/>
        <w:rPr>
          <w:rFonts w:ascii="Arial" w:hAnsi="Arial" w:cs="Arial"/>
          <w:sz w:val="24"/>
          <w:szCs w:val="24"/>
          <w:u w:val="single"/>
        </w:rPr>
      </w:pPr>
    </w:p>
    <w:p w14:paraId="37583781" w14:textId="77777777" w:rsidR="00EB7FE5" w:rsidRDefault="00EB7FE5" w:rsidP="002F1E62">
      <w:pPr>
        <w:pStyle w:val="NoSpacing"/>
        <w:rPr>
          <w:rFonts w:ascii="Arial" w:hAnsi="Arial" w:cs="Arial"/>
          <w:sz w:val="24"/>
          <w:szCs w:val="24"/>
          <w:u w:val="single"/>
        </w:rPr>
      </w:pPr>
    </w:p>
    <w:p w14:paraId="5BE96049" w14:textId="77777777" w:rsidR="00EB7FE5" w:rsidRDefault="00EB7FE5" w:rsidP="002F1E62">
      <w:pPr>
        <w:pStyle w:val="NoSpacing"/>
        <w:rPr>
          <w:rFonts w:ascii="Arial" w:hAnsi="Arial" w:cs="Arial"/>
          <w:sz w:val="24"/>
          <w:szCs w:val="24"/>
          <w:u w:val="single"/>
        </w:rPr>
      </w:pPr>
    </w:p>
    <w:p w14:paraId="102AE4DB" w14:textId="77777777" w:rsidR="00EB7FE5" w:rsidRDefault="00EB7FE5" w:rsidP="002F1E62">
      <w:pPr>
        <w:pStyle w:val="NoSpacing"/>
        <w:rPr>
          <w:rFonts w:ascii="Arial" w:hAnsi="Arial" w:cs="Arial"/>
          <w:sz w:val="24"/>
          <w:szCs w:val="24"/>
          <w:u w:val="single"/>
        </w:rPr>
      </w:pPr>
    </w:p>
    <w:p w14:paraId="36D4A33B" w14:textId="77777777" w:rsidR="00EB7FE5" w:rsidRDefault="00EB7FE5" w:rsidP="002F1E62">
      <w:pPr>
        <w:pStyle w:val="NoSpacing"/>
        <w:rPr>
          <w:rFonts w:ascii="Arial" w:hAnsi="Arial" w:cs="Arial"/>
          <w:sz w:val="24"/>
          <w:szCs w:val="24"/>
          <w:u w:val="single"/>
        </w:rPr>
      </w:pPr>
    </w:p>
    <w:p w14:paraId="5597085D" w14:textId="77777777" w:rsidR="0047723E" w:rsidRDefault="0047723E" w:rsidP="002F1E62">
      <w:pPr>
        <w:pStyle w:val="NoSpacing"/>
        <w:rPr>
          <w:rFonts w:ascii="Arial" w:hAnsi="Arial" w:cs="Arial"/>
          <w:sz w:val="24"/>
          <w:szCs w:val="24"/>
          <w:u w:val="single"/>
        </w:rPr>
      </w:pPr>
    </w:p>
    <w:p w14:paraId="159A6190" w14:textId="16444EFD" w:rsidR="00B7143C" w:rsidRPr="008B0FEC" w:rsidRDefault="002F1E62" w:rsidP="002F1E62">
      <w:pPr>
        <w:pStyle w:val="NoSpacing"/>
        <w:rPr>
          <w:rFonts w:ascii="Arial" w:hAnsi="Arial" w:cs="Arial"/>
          <w:sz w:val="24"/>
          <w:szCs w:val="24"/>
          <w:u w:val="single"/>
        </w:rPr>
      </w:pPr>
      <w:r w:rsidRPr="008B0FEC">
        <w:rPr>
          <w:rFonts w:ascii="Arial" w:hAnsi="Arial" w:cs="Arial"/>
          <w:sz w:val="24"/>
          <w:szCs w:val="24"/>
          <w:u w:val="single"/>
        </w:rPr>
        <w:lastRenderedPageBreak/>
        <w:t xml:space="preserve">2. BODY  </w:t>
      </w:r>
    </w:p>
    <w:p w14:paraId="10C6BC9A" w14:textId="4D5CB266" w:rsidR="006101B4" w:rsidRPr="008B0FEC" w:rsidRDefault="00B7143C" w:rsidP="002F1E62">
      <w:pPr>
        <w:pStyle w:val="NoSpacing"/>
        <w:numPr>
          <w:ilvl w:val="0"/>
          <w:numId w:val="15"/>
        </w:numPr>
        <w:rPr>
          <w:rFonts w:ascii="Arial" w:hAnsi="Arial" w:cs="Arial"/>
          <w:sz w:val="24"/>
          <w:szCs w:val="24"/>
        </w:rPr>
      </w:pPr>
      <w:r w:rsidRPr="008B0FEC">
        <w:rPr>
          <w:rFonts w:ascii="Arial" w:hAnsi="Arial" w:cs="Arial"/>
          <w:sz w:val="24"/>
          <w:szCs w:val="24"/>
        </w:rPr>
        <w:t xml:space="preserve">Bodies must be 100% complete and original. Cars will not be allowed on the racing surface without a hood. Hoods must contain a 4” hole for a fire extinguisher in case of fire. </w:t>
      </w:r>
    </w:p>
    <w:p w14:paraId="5780E5AF" w14:textId="0EBC2BA6" w:rsidR="006101B4" w:rsidRPr="008B0FEC" w:rsidRDefault="00B7143C" w:rsidP="002F1E62">
      <w:pPr>
        <w:pStyle w:val="NoSpacing"/>
        <w:numPr>
          <w:ilvl w:val="0"/>
          <w:numId w:val="15"/>
        </w:numPr>
        <w:rPr>
          <w:rFonts w:ascii="Arial" w:hAnsi="Arial" w:cs="Arial"/>
          <w:sz w:val="24"/>
          <w:szCs w:val="24"/>
        </w:rPr>
      </w:pPr>
      <w:r w:rsidRPr="008B0FEC">
        <w:rPr>
          <w:rFonts w:ascii="Arial" w:hAnsi="Arial" w:cs="Arial"/>
          <w:sz w:val="24"/>
          <w:szCs w:val="24"/>
        </w:rPr>
        <w:t xml:space="preserve">Vin tag </w:t>
      </w:r>
      <w:r w:rsidR="008B39E1" w:rsidRPr="008B0FEC">
        <w:rPr>
          <w:rFonts w:ascii="Arial" w:hAnsi="Arial" w:cs="Arial"/>
          <w:sz w:val="24"/>
          <w:szCs w:val="24"/>
        </w:rPr>
        <w:t>must always be in factory location and visible.</w:t>
      </w:r>
      <w:r w:rsidRPr="008B0FEC">
        <w:rPr>
          <w:rFonts w:ascii="Arial" w:hAnsi="Arial" w:cs="Arial"/>
          <w:sz w:val="24"/>
          <w:szCs w:val="24"/>
        </w:rPr>
        <w:t xml:space="preserve"> </w:t>
      </w:r>
    </w:p>
    <w:p w14:paraId="71994BF0" w14:textId="51C77D55" w:rsidR="006101B4" w:rsidRPr="008B0FEC" w:rsidRDefault="00B7143C" w:rsidP="002F1E62">
      <w:pPr>
        <w:pStyle w:val="NoSpacing"/>
        <w:numPr>
          <w:ilvl w:val="0"/>
          <w:numId w:val="15"/>
        </w:numPr>
        <w:rPr>
          <w:rFonts w:ascii="Arial" w:hAnsi="Arial" w:cs="Arial"/>
          <w:sz w:val="24"/>
          <w:szCs w:val="24"/>
        </w:rPr>
      </w:pPr>
      <w:r w:rsidRPr="008B0FEC">
        <w:rPr>
          <w:rFonts w:ascii="Arial" w:hAnsi="Arial" w:cs="Arial"/>
          <w:sz w:val="24"/>
          <w:szCs w:val="24"/>
        </w:rPr>
        <w:t xml:space="preserve">Sunroofs and </w:t>
      </w:r>
      <w:r w:rsidR="006101B4" w:rsidRPr="008B0FEC">
        <w:rPr>
          <w:rFonts w:ascii="Arial" w:hAnsi="Arial" w:cs="Arial"/>
          <w:sz w:val="24"/>
          <w:szCs w:val="24"/>
        </w:rPr>
        <w:t>T</w:t>
      </w:r>
      <w:r w:rsidRPr="008B0FEC">
        <w:rPr>
          <w:rFonts w:ascii="Arial" w:hAnsi="Arial" w:cs="Arial"/>
          <w:sz w:val="24"/>
          <w:szCs w:val="24"/>
        </w:rPr>
        <w:t xml:space="preserve">-tops must be removed and covered securely. </w:t>
      </w:r>
    </w:p>
    <w:p w14:paraId="7482467F" w14:textId="1EF1CAE4" w:rsidR="006101B4" w:rsidRPr="008B0FEC" w:rsidRDefault="00B7143C" w:rsidP="002F1E62">
      <w:pPr>
        <w:pStyle w:val="NoSpacing"/>
        <w:numPr>
          <w:ilvl w:val="0"/>
          <w:numId w:val="15"/>
        </w:numPr>
        <w:rPr>
          <w:rFonts w:ascii="Arial" w:hAnsi="Arial" w:cs="Arial"/>
          <w:sz w:val="24"/>
          <w:szCs w:val="24"/>
        </w:rPr>
      </w:pPr>
      <w:r w:rsidRPr="008B0FEC">
        <w:rPr>
          <w:rFonts w:ascii="Arial" w:hAnsi="Arial" w:cs="Arial"/>
          <w:sz w:val="24"/>
          <w:szCs w:val="24"/>
        </w:rPr>
        <w:t xml:space="preserve">All interior upholstery fabric must be removed.  </w:t>
      </w:r>
    </w:p>
    <w:p w14:paraId="17CA0607" w14:textId="3D0145ED" w:rsidR="006101B4" w:rsidRPr="008B0FEC" w:rsidRDefault="00B7143C" w:rsidP="002F1E62">
      <w:pPr>
        <w:pStyle w:val="NoSpacing"/>
        <w:numPr>
          <w:ilvl w:val="0"/>
          <w:numId w:val="15"/>
        </w:numPr>
        <w:rPr>
          <w:rFonts w:ascii="Arial" w:hAnsi="Arial" w:cs="Arial"/>
          <w:sz w:val="24"/>
          <w:szCs w:val="24"/>
        </w:rPr>
      </w:pPr>
      <w:r w:rsidRPr="008B0FEC">
        <w:rPr>
          <w:rFonts w:ascii="Arial" w:hAnsi="Arial" w:cs="Arial"/>
          <w:sz w:val="24"/>
          <w:szCs w:val="24"/>
        </w:rPr>
        <w:t xml:space="preserve">Dash may be removed and replaced with aluminum or sheet metal replacement.  </w:t>
      </w:r>
    </w:p>
    <w:p w14:paraId="4B9B3952" w14:textId="74E4584E" w:rsidR="006101B4" w:rsidRPr="008B0FEC" w:rsidRDefault="00B7143C" w:rsidP="002F1E62">
      <w:pPr>
        <w:pStyle w:val="NoSpacing"/>
        <w:numPr>
          <w:ilvl w:val="0"/>
          <w:numId w:val="15"/>
        </w:numPr>
        <w:rPr>
          <w:rFonts w:ascii="Arial" w:hAnsi="Arial" w:cs="Arial"/>
          <w:sz w:val="24"/>
          <w:szCs w:val="24"/>
        </w:rPr>
      </w:pPr>
      <w:r w:rsidRPr="008B0FEC">
        <w:rPr>
          <w:rFonts w:ascii="Arial" w:hAnsi="Arial" w:cs="Arial"/>
          <w:sz w:val="24"/>
          <w:szCs w:val="24"/>
        </w:rPr>
        <w:t xml:space="preserve">All holes in firewall and floors must be covered with tin and sealed.  </w:t>
      </w:r>
    </w:p>
    <w:p w14:paraId="6EABFA82" w14:textId="771CA5EA" w:rsidR="006101B4" w:rsidRPr="008B0FEC" w:rsidRDefault="00B7143C" w:rsidP="002F1E62">
      <w:pPr>
        <w:pStyle w:val="NoSpacing"/>
        <w:numPr>
          <w:ilvl w:val="0"/>
          <w:numId w:val="15"/>
        </w:numPr>
        <w:rPr>
          <w:rFonts w:ascii="Arial" w:hAnsi="Arial" w:cs="Arial"/>
          <w:sz w:val="24"/>
          <w:szCs w:val="24"/>
        </w:rPr>
      </w:pPr>
      <w:r w:rsidRPr="008B0FEC">
        <w:rPr>
          <w:rFonts w:ascii="Arial" w:hAnsi="Arial" w:cs="Arial"/>
          <w:sz w:val="24"/>
          <w:szCs w:val="24"/>
        </w:rPr>
        <w:t xml:space="preserve">All plastic, glass, and chrome must be removed. Air bags must be removed. Bumper shock absorbers must be removed. </w:t>
      </w:r>
    </w:p>
    <w:p w14:paraId="4DCF443C" w14:textId="2115EC55" w:rsidR="006101B4" w:rsidRPr="008B0FEC" w:rsidRDefault="00B7143C" w:rsidP="002F1E62">
      <w:pPr>
        <w:pStyle w:val="NoSpacing"/>
        <w:numPr>
          <w:ilvl w:val="0"/>
          <w:numId w:val="15"/>
        </w:numPr>
        <w:rPr>
          <w:rFonts w:ascii="Arial" w:hAnsi="Arial" w:cs="Arial"/>
          <w:sz w:val="24"/>
          <w:szCs w:val="24"/>
        </w:rPr>
      </w:pPr>
      <w:r w:rsidRPr="008B0FEC">
        <w:rPr>
          <w:rFonts w:ascii="Arial" w:hAnsi="Arial" w:cs="Arial"/>
          <w:sz w:val="24"/>
          <w:szCs w:val="24"/>
        </w:rPr>
        <w:t xml:space="preserve">Windshield area must have one centered vertical centered support minimum 1 ½” x .095 dom tubing and two 1” x 1/8” vertical straps welded to the cage. Safety screening shall cover the opening in place of the windshield. Vertical straps shall be located 5” from outside edges of opening. </w:t>
      </w:r>
    </w:p>
    <w:p w14:paraId="4404A073" w14:textId="61184920" w:rsidR="006101B4" w:rsidRPr="008B0FEC" w:rsidRDefault="00B7143C" w:rsidP="002F1E62">
      <w:pPr>
        <w:pStyle w:val="NoSpacing"/>
        <w:numPr>
          <w:ilvl w:val="0"/>
          <w:numId w:val="15"/>
        </w:numPr>
        <w:rPr>
          <w:rFonts w:ascii="Arial" w:hAnsi="Arial" w:cs="Arial"/>
          <w:sz w:val="24"/>
          <w:szCs w:val="24"/>
        </w:rPr>
      </w:pPr>
      <w:r w:rsidRPr="008B0FEC">
        <w:rPr>
          <w:rFonts w:ascii="Arial" w:hAnsi="Arial" w:cs="Arial"/>
          <w:sz w:val="24"/>
          <w:szCs w:val="24"/>
        </w:rPr>
        <w:t xml:space="preserve">All doors must be welded or bolted permanently shut. </w:t>
      </w:r>
    </w:p>
    <w:p w14:paraId="7C01AED9" w14:textId="7BBA3F11" w:rsidR="006101B4" w:rsidRPr="008B0FEC" w:rsidRDefault="00B7143C" w:rsidP="002F1E62">
      <w:pPr>
        <w:pStyle w:val="NoSpacing"/>
        <w:numPr>
          <w:ilvl w:val="0"/>
          <w:numId w:val="15"/>
        </w:numPr>
        <w:rPr>
          <w:rFonts w:ascii="Arial" w:hAnsi="Arial" w:cs="Arial"/>
          <w:sz w:val="24"/>
          <w:szCs w:val="24"/>
        </w:rPr>
      </w:pPr>
      <w:r w:rsidRPr="008B0FEC">
        <w:rPr>
          <w:rFonts w:ascii="Arial" w:hAnsi="Arial" w:cs="Arial"/>
          <w:sz w:val="24"/>
          <w:szCs w:val="24"/>
        </w:rPr>
        <w:t xml:space="preserve">All under hood insulation must be removed. </w:t>
      </w:r>
    </w:p>
    <w:p w14:paraId="4B30AB83" w14:textId="33126557" w:rsidR="006101B4" w:rsidRPr="008B0FEC" w:rsidRDefault="00B7143C" w:rsidP="002F1E62">
      <w:pPr>
        <w:pStyle w:val="NoSpacing"/>
        <w:numPr>
          <w:ilvl w:val="0"/>
          <w:numId w:val="15"/>
        </w:numPr>
        <w:rPr>
          <w:rFonts w:ascii="Arial" w:hAnsi="Arial" w:cs="Arial"/>
          <w:sz w:val="24"/>
          <w:szCs w:val="24"/>
        </w:rPr>
      </w:pPr>
      <w:r w:rsidRPr="008B0FEC">
        <w:rPr>
          <w:rFonts w:ascii="Arial" w:hAnsi="Arial" w:cs="Arial"/>
          <w:sz w:val="24"/>
          <w:szCs w:val="24"/>
        </w:rPr>
        <w:t xml:space="preserve">All hoods and trunk lids must be pinned, and stock locks removed. </w:t>
      </w:r>
    </w:p>
    <w:p w14:paraId="6D942F42" w14:textId="735DAC20" w:rsidR="006101B4" w:rsidRPr="008B0FEC" w:rsidRDefault="00B7143C" w:rsidP="002F1E62">
      <w:pPr>
        <w:pStyle w:val="NoSpacing"/>
        <w:numPr>
          <w:ilvl w:val="0"/>
          <w:numId w:val="15"/>
        </w:numPr>
        <w:rPr>
          <w:rFonts w:ascii="Arial" w:hAnsi="Arial" w:cs="Arial"/>
          <w:sz w:val="24"/>
          <w:szCs w:val="24"/>
        </w:rPr>
      </w:pPr>
      <w:r w:rsidRPr="008B0FEC">
        <w:rPr>
          <w:rFonts w:ascii="Arial" w:hAnsi="Arial" w:cs="Arial"/>
          <w:sz w:val="24"/>
          <w:szCs w:val="24"/>
        </w:rPr>
        <w:t xml:space="preserve">Batteries must be securely mounted under the hood. An alternate location would be the trunk area of the vehicle if there is no fuel cell located there. Batteries must be in a marine </w:t>
      </w:r>
      <w:r w:rsidR="00A96D02" w:rsidRPr="008B0FEC">
        <w:rPr>
          <w:rFonts w:ascii="Arial" w:hAnsi="Arial" w:cs="Arial"/>
          <w:sz w:val="24"/>
          <w:szCs w:val="24"/>
        </w:rPr>
        <w:t>type of</w:t>
      </w:r>
      <w:r w:rsidRPr="008B0FEC">
        <w:rPr>
          <w:rFonts w:ascii="Arial" w:hAnsi="Arial" w:cs="Arial"/>
          <w:sz w:val="24"/>
          <w:szCs w:val="24"/>
        </w:rPr>
        <w:t xml:space="preserve"> battery box and securely fastened to the cars structure by means of placing a 1/8” steel plate beneath the trunk compartment and extending fastening means (steel) thru plate and steel angle iron framing around batteries top edge. </w:t>
      </w:r>
    </w:p>
    <w:p w14:paraId="0451C916" w14:textId="510F0F8E" w:rsidR="006101B4" w:rsidRPr="008B0FEC" w:rsidRDefault="00B7143C" w:rsidP="002F1E62">
      <w:pPr>
        <w:pStyle w:val="NoSpacing"/>
        <w:numPr>
          <w:ilvl w:val="0"/>
          <w:numId w:val="15"/>
        </w:numPr>
        <w:rPr>
          <w:rFonts w:ascii="Arial" w:hAnsi="Arial" w:cs="Arial"/>
          <w:sz w:val="24"/>
          <w:szCs w:val="24"/>
        </w:rPr>
      </w:pPr>
      <w:r w:rsidRPr="008B0FEC">
        <w:rPr>
          <w:rFonts w:ascii="Arial" w:hAnsi="Arial" w:cs="Arial"/>
          <w:sz w:val="24"/>
          <w:szCs w:val="24"/>
        </w:rPr>
        <w:t xml:space="preserve">Stock bumpers may be replaced with roll bar pipe. Bumpers should be a maximum of 1 ½” in diameter with a minimum wall thickness of .095. Tubing must </w:t>
      </w:r>
      <w:r w:rsidR="008B39E1" w:rsidRPr="008B0FEC">
        <w:rPr>
          <w:rFonts w:ascii="Arial" w:hAnsi="Arial" w:cs="Arial"/>
          <w:sz w:val="24"/>
          <w:szCs w:val="24"/>
        </w:rPr>
        <w:t>conform and</w:t>
      </w:r>
      <w:r w:rsidRPr="008B0FEC">
        <w:rPr>
          <w:rFonts w:ascii="Arial" w:hAnsi="Arial" w:cs="Arial"/>
          <w:sz w:val="24"/>
          <w:szCs w:val="24"/>
        </w:rPr>
        <w:t xml:space="preserve"> be covered by stock covers and be designed to prevent vehicles from getting hooked together. </w:t>
      </w:r>
    </w:p>
    <w:p w14:paraId="4580C9AC" w14:textId="49D49F37" w:rsidR="006101B4" w:rsidRPr="008B0FEC" w:rsidRDefault="00B7143C" w:rsidP="002F1E62">
      <w:pPr>
        <w:pStyle w:val="NoSpacing"/>
        <w:numPr>
          <w:ilvl w:val="0"/>
          <w:numId w:val="15"/>
        </w:numPr>
        <w:rPr>
          <w:rFonts w:ascii="Arial" w:hAnsi="Arial" w:cs="Arial"/>
          <w:sz w:val="24"/>
          <w:szCs w:val="24"/>
        </w:rPr>
      </w:pPr>
      <w:r w:rsidRPr="008B0FEC">
        <w:rPr>
          <w:rFonts w:ascii="Arial" w:hAnsi="Arial" w:cs="Arial"/>
          <w:sz w:val="24"/>
          <w:szCs w:val="24"/>
        </w:rPr>
        <w:t xml:space="preserve">All vehicles must have tow chains front and rear of a minimum 5/16” chain. </w:t>
      </w:r>
    </w:p>
    <w:p w14:paraId="06883011" w14:textId="25A0BDF0" w:rsidR="006101B4" w:rsidRPr="008B0FEC" w:rsidRDefault="00B7143C" w:rsidP="002F1E62">
      <w:pPr>
        <w:pStyle w:val="NoSpacing"/>
        <w:numPr>
          <w:ilvl w:val="0"/>
          <w:numId w:val="15"/>
        </w:numPr>
        <w:rPr>
          <w:rFonts w:ascii="Arial" w:hAnsi="Arial" w:cs="Arial"/>
          <w:sz w:val="24"/>
          <w:szCs w:val="24"/>
        </w:rPr>
      </w:pPr>
      <w:r w:rsidRPr="008B0FEC">
        <w:rPr>
          <w:rFonts w:ascii="Arial" w:hAnsi="Arial" w:cs="Arial"/>
          <w:sz w:val="24"/>
          <w:szCs w:val="24"/>
        </w:rPr>
        <w:t xml:space="preserve">Spoilers are allowed </w:t>
      </w:r>
      <w:r w:rsidR="00A96D02" w:rsidRPr="008B0FEC">
        <w:rPr>
          <w:rFonts w:ascii="Arial" w:hAnsi="Arial" w:cs="Arial"/>
          <w:sz w:val="24"/>
          <w:szCs w:val="24"/>
        </w:rPr>
        <w:t>but</w:t>
      </w:r>
      <w:r w:rsidRPr="008B0FEC">
        <w:rPr>
          <w:rFonts w:ascii="Arial" w:hAnsi="Arial" w:cs="Arial"/>
          <w:sz w:val="24"/>
          <w:szCs w:val="24"/>
        </w:rPr>
        <w:t xml:space="preserve"> must match the year, make and model of the car. No aftermarket spoilers will be allowed. </w:t>
      </w:r>
    </w:p>
    <w:p w14:paraId="7416C31C" w14:textId="25401FB7" w:rsidR="006101B4" w:rsidRPr="008B0FEC" w:rsidRDefault="00B7143C" w:rsidP="002F1E62">
      <w:pPr>
        <w:pStyle w:val="NoSpacing"/>
        <w:numPr>
          <w:ilvl w:val="0"/>
          <w:numId w:val="15"/>
        </w:numPr>
        <w:rPr>
          <w:rFonts w:ascii="Arial" w:hAnsi="Arial" w:cs="Arial"/>
          <w:sz w:val="24"/>
          <w:szCs w:val="24"/>
        </w:rPr>
      </w:pPr>
      <w:r w:rsidRPr="008B0FEC">
        <w:rPr>
          <w:rFonts w:ascii="Arial" w:hAnsi="Arial" w:cs="Arial"/>
          <w:sz w:val="24"/>
          <w:szCs w:val="24"/>
        </w:rPr>
        <w:t xml:space="preserve">No aftermarket body panels, steel or aluminum original body panels. </w:t>
      </w:r>
    </w:p>
    <w:p w14:paraId="0656019D" w14:textId="280D6701" w:rsidR="006101B4" w:rsidRPr="008B0FEC" w:rsidRDefault="00B7143C" w:rsidP="002F1E62">
      <w:pPr>
        <w:pStyle w:val="NoSpacing"/>
        <w:numPr>
          <w:ilvl w:val="0"/>
          <w:numId w:val="15"/>
        </w:numPr>
        <w:rPr>
          <w:rFonts w:ascii="Arial" w:hAnsi="Arial" w:cs="Arial"/>
          <w:sz w:val="24"/>
          <w:szCs w:val="24"/>
        </w:rPr>
      </w:pPr>
      <w:r w:rsidRPr="008B0FEC">
        <w:rPr>
          <w:rFonts w:ascii="Arial" w:hAnsi="Arial" w:cs="Arial"/>
          <w:sz w:val="24"/>
          <w:szCs w:val="24"/>
        </w:rPr>
        <w:t xml:space="preserve">Stock fuel tanks are mandatory. </w:t>
      </w:r>
      <w:r w:rsidR="008B39E1" w:rsidRPr="008B0FEC">
        <w:rPr>
          <w:rFonts w:ascii="Arial" w:hAnsi="Arial" w:cs="Arial"/>
          <w:sz w:val="24"/>
          <w:szCs w:val="24"/>
        </w:rPr>
        <w:t>10-gallon</w:t>
      </w:r>
      <w:r w:rsidRPr="008B0FEC">
        <w:rPr>
          <w:rFonts w:ascii="Arial" w:hAnsi="Arial" w:cs="Arial"/>
          <w:sz w:val="24"/>
          <w:szCs w:val="24"/>
        </w:rPr>
        <w:t xml:space="preserve"> fuel cells will be allowed but must be separated from driver’s compartment with steel firewall. Fuel cell must be centered in trunk area and must be within the confines of the roll cage. Fuel cell must be mounted with steel mounts- angle iron top mount that picture frames the fuel cell and fastened to a 1/8” steel plate located beneath the trunk of the car. </w:t>
      </w:r>
    </w:p>
    <w:p w14:paraId="5E9D9F3D" w14:textId="25355BB2" w:rsidR="00B7143C" w:rsidRPr="008B0FEC" w:rsidRDefault="00B7143C" w:rsidP="002F1E62">
      <w:pPr>
        <w:pStyle w:val="NoSpacing"/>
        <w:numPr>
          <w:ilvl w:val="0"/>
          <w:numId w:val="15"/>
        </w:numPr>
        <w:rPr>
          <w:rFonts w:ascii="Arial" w:hAnsi="Arial" w:cs="Arial"/>
          <w:sz w:val="24"/>
          <w:szCs w:val="24"/>
        </w:rPr>
      </w:pPr>
      <w:r w:rsidRPr="008B0FEC">
        <w:rPr>
          <w:rFonts w:ascii="Arial" w:hAnsi="Arial" w:cs="Arial"/>
          <w:sz w:val="24"/>
          <w:szCs w:val="24"/>
        </w:rPr>
        <w:t xml:space="preserve">No mirrors. No brake lights. No running lights stock or added.  </w:t>
      </w:r>
    </w:p>
    <w:p w14:paraId="640262E4" w14:textId="77777777" w:rsidR="00B7143C" w:rsidRPr="008B0FEC" w:rsidRDefault="00B7143C" w:rsidP="002F1E62">
      <w:pPr>
        <w:pStyle w:val="NoSpacing"/>
        <w:rPr>
          <w:rFonts w:ascii="Arial" w:hAnsi="Arial" w:cs="Arial"/>
          <w:sz w:val="24"/>
          <w:szCs w:val="24"/>
        </w:rPr>
      </w:pPr>
    </w:p>
    <w:p w14:paraId="5A6D0144" w14:textId="77777777" w:rsidR="00EB7FE5" w:rsidRDefault="00EB7FE5" w:rsidP="002F1E62">
      <w:pPr>
        <w:pStyle w:val="NoSpacing"/>
        <w:rPr>
          <w:rFonts w:ascii="Arial" w:hAnsi="Arial" w:cs="Arial"/>
          <w:sz w:val="24"/>
          <w:szCs w:val="24"/>
          <w:u w:val="single"/>
        </w:rPr>
      </w:pPr>
    </w:p>
    <w:p w14:paraId="51588DCA" w14:textId="77777777" w:rsidR="00EB7FE5" w:rsidRDefault="00EB7FE5" w:rsidP="002F1E62">
      <w:pPr>
        <w:pStyle w:val="NoSpacing"/>
        <w:rPr>
          <w:rFonts w:ascii="Arial" w:hAnsi="Arial" w:cs="Arial"/>
          <w:sz w:val="24"/>
          <w:szCs w:val="24"/>
          <w:u w:val="single"/>
        </w:rPr>
      </w:pPr>
    </w:p>
    <w:p w14:paraId="536F0391" w14:textId="77777777" w:rsidR="00EB7FE5" w:rsidRDefault="00EB7FE5" w:rsidP="002F1E62">
      <w:pPr>
        <w:pStyle w:val="NoSpacing"/>
        <w:rPr>
          <w:rFonts w:ascii="Arial" w:hAnsi="Arial" w:cs="Arial"/>
          <w:sz w:val="24"/>
          <w:szCs w:val="24"/>
          <w:u w:val="single"/>
        </w:rPr>
      </w:pPr>
    </w:p>
    <w:p w14:paraId="4D2B3713" w14:textId="77777777" w:rsidR="00EB7FE5" w:rsidRDefault="00EB7FE5" w:rsidP="002F1E62">
      <w:pPr>
        <w:pStyle w:val="NoSpacing"/>
        <w:rPr>
          <w:rFonts w:ascii="Arial" w:hAnsi="Arial" w:cs="Arial"/>
          <w:sz w:val="24"/>
          <w:szCs w:val="24"/>
          <w:u w:val="single"/>
        </w:rPr>
      </w:pPr>
    </w:p>
    <w:p w14:paraId="4A17779C" w14:textId="77777777" w:rsidR="00EB7FE5" w:rsidRDefault="00EB7FE5" w:rsidP="002F1E62">
      <w:pPr>
        <w:pStyle w:val="NoSpacing"/>
        <w:rPr>
          <w:rFonts w:ascii="Arial" w:hAnsi="Arial" w:cs="Arial"/>
          <w:sz w:val="24"/>
          <w:szCs w:val="24"/>
          <w:u w:val="single"/>
        </w:rPr>
      </w:pPr>
    </w:p>
    <w:p w14:paraId="233AD116" w14:textId="77777777" w:rsidR="00EB7FE5" w:rsidRDefault="00EB7FE5" w:rsidP="002F1E62">
      <w:pPr>
        <w:pStyle w:val="NoSpacing"/>
        <w:rPr>
          <w:rFonts w:ascii="Arial" w:hAnsi="Arial" w:cs="Arial"/>
          <w:sz w:val="24"/>
          <w:szCs w:val="24"/>
          <w:u w:val="single"/>
        </w:rPr>
      </w:pPr>
    </w:p>
    <w:p w14:paraId="58B021D0" w14:textId="77777777" w:rsidR="00EB7FE5" w:rsidRDefault="00EB7FE5" w:rsidP="002F1E62">
      <w:pPr>
        <w:pStyle w:val="NoSpacing"/>
        <w:rPr>
          <w:rFonts w:ascii="Arial" w:hAnsi="Arial" w:cs="Arial"/>
          <w:sz w:val="24"/>
          <w:szCs w:val="24"/>
          <w:u w:val="single"/>
        </w:rPr>
      </w:pPr>
    </w:p>
    <w:p w14:paraId="4CC28816" w14:textId="77777777" w:rsidR="00EB7FE5" w:rsidRDefault="00EB7FE5" w:rsidP="002F1E62">
      <w:pPr>
        <w:pStyle w:val="NoSpacing"/>
        <w:rPr>
          <w:rFonts w:ascii="Arial" w:hAnsi="Arial" w:cs="Arial"/>
          <w:sz w:val="24"/>
          <w:szCs w:val="24"/>
          <w:u w:val="single"/>
        </w:rPr>
      </w:pPr>
    </w:p>
    <w:p w14:paraId="33DD5153" w14:textId="77777777" w:rsidR="00EB7FE5" w:rsidRDefault="00EB7FE5" w:rsidP="002F1E62">
      <w:pPr>
        <w:pStyle w:val="NoSpacing"/>
        <w:rPr>
          <w:rFonts w:ascii="Arial" w:hAnsi="Arial" w:cs="Arial"/>
          <w:sz w:val="24"/>
          <w:szCs w:val="24"/>
          <w:u w:val="single"/>
        </w:rPr>
      </w:pPr>
    </w:p>
    <w:p w14:paraId="3DCD6259" w14:textId="77777777" w:rsidR="00EB7FE5" w:rsidRDefault="00EB7FE5" w:rsidP="002F1E62">
      <w:pPr>
        <w:pStyle w:val="NoSpacing"/>
        <w:rPr>
          <w:rFonts w:ascii="Arial" w:hAnsi="Arial" w:cs="Arial"/>
          <w:sz w:val="24"/>
          <w:szCs w:val="24"/>
          <w:u w:val="single"/>
        </w:rPr>
      </w:pPr>
    </w:p>
    <w:p w14:paraId="19CEE8A1" w14:textId="77777777" w:rsidR="00EB7FE5" w:rsidRDefault="00EB7FE5" w:rsidP="002F1E62">
      <w:pPr>
        <w:pStyle w:val="NoSpacing"/>
        <w:rPr>
          <w:rFonts w:ascii="Arial" w:hAnsi="Arial" w:cs="Arial"/>
          <w:sz w:val="24"/>
          <w:szCs w:val="24"/>
          <w:u w:val="single"/>
        </w:rPr>
      </w:pPr>
    </w:p>
    <w:p w14:paraId="0BEB610B" w14:textId="77777777" w:rsidR="00EB7FE5" w:rsidRDefault="00EB7FE5" w:rsidP="002F1E62">
      <w:pPr>
        <w:pStyle w:val="NoSpacing"/>
        <w:rPr>
          <w:rFonts w:ascii="Arial" w:hAnsi="Arial" w:cs="Arial"/>
          <w:sz w:val="24"/>
          <w:szCs w:val="24"/>
          <w:u w:val="single"/>
        </w:rPr>
      </w:pPr>
    </w:p>
    <w:p w14:paraId="1316E4B3" w14:textId="77777777" w:rsidR="00EB7FE5" w:rsidRDefault="00EB7FE5" w:rsidP="002F1E62">
      <w:pPr>
        <w:pStyle w:val="NoSpacing"/>
        <w:rPr>
          <w:rFonts w:ascii="Arial" w:hAnsi="Arial" w:cs="Arial"/>
          <w:sz w:val="24"/>
          <w:szCs w:val="24"/>
          <w:u w:val="single"/>
        </w:rPr>
      </w:pPr>
    </w:p>
    <w:p w14:paraId="5717083D" w14:textId="77777777" w:rsidR="00EB7FE5" w:rsidRDefault="00EB7FE5" w:rsidP="002F1E62">
      <w:pPr>
        <w:pStyle w:val="NoSpacing"/>
        <w:rPr>
          <w:rFonts w:ascii="Arial" w:hAnsi="Arial" w:cs="Arial"/>
          <w:sz w:val="24"/>
          <w:szCs w:val="24"/>
          <w:u w:val="single"/>
        </w:rPr>
      </w:pPr>
    </w:p>
    <w:p w14:paraId="125641AC" w14:textId="77777777" w:rsidR="00EB7FE5" w:rsidRDefault="00EB7FE5" w:rsidP="002F1E62">
      <w:pPr>
        <w:pStyle w:val="NoSpacing"/>
        <w:rPr>
          <w:rFonts w:ascii="Arial" w:hAnsi="Arial" w:cs="Arial"/>
          <w:sz w:val="24"/>
          <w:szCs w:val="24"/>
          <w:u w:val="single"/>
        </w:rPr>
      </w:pPr>
    </w:p>
    <w:p w14:paraId="413968A4" w14:textId="77777777" w:rsidR="00EB7FE5" w:rsidRDefault="00EB7FE5" w:rsidP="002F1E62">
      <w:pPr>
        <w:pStyle w:val="NoSpacing"/>
        <w:rPr>
          <w:rFonts w:ascii="Arial" w:hAnsi="Arial" w:cs="Arial"/>
          <w:sz w:val="24"/>
          <w:szCs w:val="24"/>
          <w:u w:val="single"/>
        </w:rPr>
      </w:pPr>
    </w:p>
    <w:p w14:paraId="5FF2BD67" w14:textId="12221983" w:rsidR="00B7143C" w:rsidRPr="008B0FEC" w:rsidRDefault="002F1E62" w:rsidP="002F1E62">
      <w:pPr>
        <w:pStyle w:val="NoSpacing"/>
        <w:rPr>
          <w:rFonts w:ascii="Arial" w:hAnsi="Arial" w:cs="Arial"/>
          <w:sz w:val="24"/>
          <w:szCs w:val="24"/>
          <w:u w:val="single"/>
        </w:rPr>
      </w:pPr>
      <w:r w:rsidRPr="008B0FEC">
        <w:rPr>
          <w:rFonts w:ascii="Arial" w:hAnsi="Arial" w:cs="Arial"/>
          <w:sz w:val="24"/>
          <w:szCs w:val="24"/>
          <w:u w:val="single"/>
        </w:rPr>
        <w:lastRenderedPageBreak/>
        <w:t xml:space="preserve">3. ROLL CAGE &amp; SAFETY  </w:t>
      </w:r>
    </w:p>
    <w:p w14:paraId="477F1136" w14:textId="148F0BA6" w:rsidR="008B39E1" w:rsidRPr="008B0FEC" w:rsidRDefault="00B7143C" w:rsidP="002F1E62">
      <w:pPr>
        <w:pStyle w:val="NoSpacing"/>
        <w:numPr>
          <w:ilvl w:val="0"/>
          <w:numId w:val="3"/>
        </w:numPr>
        <w:rPr>
          <w:rFonts w:ascii="Arial" w:hAnsi="Arial" w:cs="Arial"/>
          <w:sz w:val="24"/>
          <w:szCs w:val="24"/>
        </w:rPr>
      </w:pPr>
      <w:r w:rsidRPr="008B0FEC">
        <w:rPr>
          <w:rFonts w:ascii="Arial" w:hAnsi="Arial" w:cs="Arial"/>
          <w:sz w:val="24"/>
          <w:szCs w:val="24"/>
        </w:rPr>
        <w:t>Roll cage must be constructed of a minimum of 1 ½” x .095 wall thickness dom tubing. Welds must pass at minimum a visual weld inspection.</w:t>
      </w:r>
    </w:p>
    <w:p w14:paraId="2FDFE8C1" w14:textId="5ECE1BE8" w:rsidR="008B39E1" w:rsidRPr="008B0FEC" w:rsidRDefault="00B7143C" w:rsidP="002F1E62">
      <w:pPr>
        <w:pStyle w:val="NoSpacing"/>
        <w:numPr>
          <w:ilvl w:val="0"/>
          <w:numId w:val="3"/>
        </w:numPr>
        <w:rPr>
          <w:rFonts w:ascii="Arial" w:hAnsi="Arial" w:cs="Arial"/>
          <w:sz w:val="24"/>
          <w:szCs w:val="24"/>
        </w:rPr>
      </w:pPr>
      <w:r w:rsidRPr="008B0FEC">
        <w:rPr>
          <w:rFonts w:ascii="Arial" w:hAnsi="Arial" w:cs="Arial"/>
          <w:sz w:val="24"/>
          <w:szCs w:val="24"/>
        </w:rPr>
        <w:t>Minimum roll cage clearance 3” from drivers head.</w:t>
      </w:r>
    </w:p>
    <w:p w14:paraId="4D14A2EA" w14:textId="2411761D" w:rsidR="008B39E1" w:rsidRPr="008B0FEC" w:rsidRDefault="00B7143C" w:rsidP="002F1E62">
      <w:pPr>
        <w:pStyle w:val="NoSpacing"/>
        <w:numPr>
          <w:ilvl w:val="0"/>
          <w:numId w:val="3"/>
        </w:numPr>
        <w:rPr>
          <w:rFonts w:ascii="Arial" w:hAnsi="Arial" w:cs="Arial"/>
          <w:sz w:val="24"/>
          <w:szCs w:val="24"/>
        </w:rPr>
      </w:pPr>
      <w:r w:rsidRPr="008B0FEC">
        <w:rPr>
          <w:rFonts w:ascii="Arial" w:hAnsi="Arial" w:cs="Arial"/>
          <w:sz w:val="24"/>
          <w:szCs w:val="24"/>
        </w:rPr>
        <w:t>Roll cage must be welded to minimum of 1/8” plate measuring 6”x6” which shall be welded to the car structure. No bolting of cages will be allowed.</w:t>
      </w:r>
    </w:p>
    <w:p w14:paraId="6728921B" w14:textId="4CED006A" w:rsidR="008B39E1" w:rsidRPr="008B0FEC" w:rsidRDefault="00B7143C" w:rsidP="002F1E62">
      <w:pPr>
        <w:pStyle w:val="NoSpacing"/>
        <w:numPr>
          <w:ilvl w:val="0"/>
          <w:numId w:val="3"/>
        </w:numPr>
        <w:rPr>
          <w:rFonts w:ascii="Arial" w:hAnsi="Arial" w:cs="Arial"/>
          <w:sz w:val="24"/>
          <w:szCs w:val="24"/>
        </w:rPr>
      </w:pPr>
      <w:r w:rsidRPr="008B0FEC">
        <w:rPr>
          <w:rFonts w:ascii="Arial" w:hAnsi="Arial" w:cs="Arial"/>
          <w:sz w:val="24"/>
          <w:szCs w:val="24"/>
        </w:rPr>
        <w:t>Cage must be a 4 point with 2 down tubes going from the top of the main cage to the rear frame rails or a cross bar that extends between the rear strut towers and a cross bar behind the driver seat from side to side (one piece).</w:t>
      </w:r>
    </w:p>
    <w:p w14:paraId="7E58F4E0" w14:textId="3B35C018" w:rsidR="00B7143C" w:rsidRPr="008B0FEC" w:rsidRDefault="00B7143C" w:rsidP="002F1E62">
      <w:pPr>
        <w:pStyle w:val="NoSpacing"/>
        <w:numPr>
          <w:ilvl w:val="0"/>
          <w:numId w:val="3"/>
        </w:numPr>
        <w:rPr>
          <w:rFonts w:ascii="Arial" w:hAnsi="Arial" w:cs="Arial"/>
          <w:sz w:val="24"/>
          <w:szCs w:val="24"/>
        </w:rPr>
      </w:pPr>
      <w:r w:rsidRPr="008B0FEC">
        <w:rPr>
          <w:rFonts w:ascii="Arial" w:hAnsi="Arial" w:cs="Arial"/>
          <w:sz w:val="24"/>
          <w:szCs w:val="24"/>
        </w:rPr>
        <w:t xml:space="preserve">Minimum of 3 door bars on the left (drivers) side and an “x” or 2 horizontal bars on the right (passenger) side. 1 ½” x .095 dom tubing.  </w:t>
      </w:r>
    </w:p>
    <w:p w14:paraId="2D90DDE6" w14:textId="18172D8A" w:rsidR="008B39E1" w:rsidRPr="008B0FEC" w:rsidRDefault="00B7143C" w:rsidP="002F1E62">
      <w:pPr>
        <w:pStyle w:val="NoSpacing"/>
        <w:numPr>
          <w:ilvl w:val="0"/>
          <w:numId w:val="3"/>
        </w:numPr>
        <w:rPr>
          <w:rFonts w:ascii="Arial" w:hAnsi="Arial" w:cs="Arial"/>
          <w:sz w:val="24"/>
          <w:szCs w:val="24"/>
        </w:rPr>
      </w:pPr>
      <w:r w:rsidRPr="008B0FEC">
        <w:rPr>
          <w:rFonts w:ascii="Arial" w:hAnsi="Arial" w:cs="Arial"/>
          <w:sz w:val="24"/>
          <w:szCs w:val="24"/>
        </w:rPr>
        <w:t>Main cage must be reinforced with an “x” behind the driver. 1 ½” x .095 dom tubing.</w:t>
      </w:r>
    </w:p>
    <w:p w14:paraId="3B4F528C" w14:textId="4C3AD249" w:rsidR="008B39E1" w:rsidRPr="008B0FEC" w:rsidRDefault="00B7143C" w:rsidP="002F1E62">
      <w:pPr>
        <w:pStyle w:val="NoSpacing"/>
        <w:numPr>
          <w:ilvl w:val="0"/>
          <w:numId w:val="3"/>
        </w:numPr>
        <w:rPr>
          <w:rFonts w:ascii="Arial" w:hAnsi="Arial" w:cs="Arial"/>
          <w:sz w:val="24"/>
          <w:szCs w:val="24"/>
        </w:rPr>
      </w:pPr>
      <w:r w:rsidRPr="008B0FEC">
        <w:rPr>
          <w:rFonts w:ascii="Arial" w:hAnsi="Arial" w:cs="Arial"/>
          <w:sz w:val="24"/>
          <w:szCs w:val="24"/>
        </w:rPr>
        <w:t xml:space="preserve">Main roof must have “halo” bar – minimum 1 ½” x .095 dom tubing. </w:t>
      </w:r>
    </w:p>
    <w:p w14:paraId="4DC0E250" w14:textId="07A21B7B" w:rsidR="008B39E1" w:rsidRPr="008B0FEC" w:rsidRDefault="00B7143C" w:rsidP="002F1E62">
      <w:pPr>
        <w:pStyle w:val="NoSpacing"/>
        <w:numPr>
          <w:ilvl w:val="0"/>
          <w:numId w:val="3"/>
        </w:numPr>
        <w:rPr>
          <w:rFonts w:ascii="Arial" w:hAnsi="Arial" w:cs="Arial"/>
          <w:sz w:val="24"/>
          <w:szCs w:val="24"/>
        </w:rPr>
      </w:pPr>
      <w:r w:rsidRPr="008B0FEC">
        <w:rPr>
          <w:rFonts w:ascii="Arial" w:hAnsi="Arial" w:cs="Arial"/>
          <w:sz w:val="24"/>
          <w:szCs w:val="24"/>
        </w:rPr>
        <w:t xml:space="preserve">All roll bars within reach of the driver (while secured in the seat) must be protected by dense type roll bar padding. Soft padding is not acceptable anywhere a driver helmet might contact. </w:t>
      </w:r>
    </w:p>
    <w:p w14:paraId="1A1A0B40" w14:textId="7104F2CE" w:rsidR="008B39E1" w:rsidRPr="008B0FEC" w:rsidRDefault="00B7143C" w:rsidP="002F1E62">
      <w:pPr>
        <w:pStyle w:val="NoSpacing"/>
        <w:numPr>
          <w:ilvl w:val="0"/>
          <w:numId w:val="3"/>
        </w:numPr>
        <w:rPr>
          <w:rFonts w:ascii="Arial" w:hAnsi="Arial" w:cs="Arial"/>
          <w:sz w:val="24"/>
          <w:szCs w:val="24"/>
        </w:rPr>
      </w:pPr>
      <w:r w:rsidRPr="008B0FEC">
        <w:rPr>
          <w:rFonts w:ascii="Arial" w:hAnsi="Arial" w:cs="Arial"/>
          <w:sz w:val="24"/>
          <w:szCs w:val="24"/>
        </w:rPr>
        <w:t xml:space="preserve">All cars must have an aluminum race seat. </w:t>
      </w:r>
    </w:p>
    <w:p w14:paraId="35B73B1F" w14:textId="65E3C0B8" w:rsidR="00B7143C" w:rsidRPr="008B0FEC" w:rsidRDefault="00B7143C" w:rsidP="002F1E62">
      <w:pPr>
        <w:pStyle w:val="NoSpacing"/>
        <w:numPr>
          <w:ilvl w:val="0"/>
          <w:numId w:val="3"/>
        </w:numPr>
        <w:rPr>
          <w:rFonts w:ascii="Arial" w:hAnsi="Arial" w:cs="Arial"/>
          <w:sz w:val="24"/>
          <w:szCs w:val="24"/>
        </w:rPr>
      </w:pPr>
      <w:r w:rsidRPr="008B0FEC">
        <w:rPr>
          <w:rFonts w:ascii="Arial" w:hAnsi="Arial" w:cs="Arial"/>
          <w:sz w:val="24"/>
          <w:szCs w:val="24"/>
        </w:rPr>
        <w:t xml:space="preserve">Minimum safety equipment: 5-point harness mounted to the cage, </w:t>
      </w:r>
      <w:r w:rsidR="008B39E1" w:rsidRPr="008B0FEC">
        <w:rPr>
          <w:rFonts w:ascii="Arial" w:hAnsi="Arial" w:cs="Arial"/>
          <w:sz w:val="24"/>
          <w:szCs w:val="24"/>
        </w:rPr>
        <w:t>one-piece</w:t>
      </w:r>
      <w:r w:rsidRPr="008B0FEC">
        <w:rPr>
          <w:rFonts w:ascii="Arial" w:hAnsi="Arial" w:cs="Arial"/>
          <w:sz w:val="24"/>
          <w:szCs w:val="24"/>
        </w:rPr>
        <w:t xml:space="preserve"> racing fire suit, fire retardant racing shoes, Nomex lined racing helmet, Nomex racing gloves. No motorcycle or snowmobile helmets. Belts must be sfi 16.5 or sfi 16.1 and be free of abrasions and cuts and must be within 2 years of date of manufacture.  K. A window net is mandatory. The seat must be bolted in six (6) spots to the roll cage with six (6) 3/8 bolts or larger. Two (2) on top and four (4) on the bottom. Belts must not bolt to seat.  </w:t>
      </w:r>
    </w:p>
    <w:p w14:paraId="5D1FCB60" w14:textId="77777777" w:rsidR="00B7143C" w:rsidRPr="008B0FEC" w:rsidRDefault="00B7143C" w:rsidP="002F1E62">
      <w:pPr>
        <w:pStyle w:val="NoSpacing"/>
        <w:rPr>
          <w:rFonts w:ascii="Arial" w:hAnsi="Arial" w:cs="Arial"/>
          <w:sz w:val="24"/>
          <w:szCs w:val="24"/>
        </w:rPr>
      </w:pPr>
    </w:p>
    <w:p w14:paraId="5163F6F1" w14:textId="41D5D3A6" w:rsidR="00B7143C" w:rsidRPr="008B0FEC" w:rsidRDefault="002F1E62" w:rsidP="002F1E62">
      <w:pPr>
        <w:pStyle w:val="NoSpacing"/>
        <w:rPr>
          <w:rFonts w:ascii="Arial" w:hAnsi="Arial" w:cs="Arial"/>
          <w:sz w:val="24"/>
          <w:szCs w:val="24"/>
          <w:u w:val="single"/>
        </w:rPr>
      </w:pPr>
      <w:r w:rsidRPr="008B0FEC">
        <w:rPr>
          <w:rFonts w:ascii="Arial" w:hAnsi="Arial" w:cs="Arial"/>
          <w:sz w:val="24"/>
          <w:szCs w:val="24"/>
          <w:u w:val="single"/>
        </w:rPr>
        <w:t xml:space="preserve">4. ENGINE  </w:t>
      </w:r>
    </w:p>
    <w:p w14:paraId="0ED706B8" w14:textId="6AACFB71" w:rsidR="008B39E1" w:rsidRPr="008B0FEC" w:rsidRDefault="00B7143C" w:rsidP="002F1E62">
      <w:pPr>
        <w:pStyle w:val="NoSpacing"/>
        <w:numPr>
          <w:ilvl w:val="0"/>
          <w:numId w:val="4"/>
        </w:numPr>
        <w:rPr>
          <w:rFonts w:ascii="Arial" w:hAnsi="Arial" w:cs="Arial"/>
          <w:sz w:val="24"/>
          <w:szCs w:val="24"/>
        </w:rPr>
      </w:pPr>
      <w:r w:rsidRPr="008B0FEC">
        <w:rPr>
          <w:rFonts w:ascii="Arial" w:hAnsi="Arial" w:cs="Arial"/>
          <w:sz w:val="24"/>
          <w:szCs w:val="24"/>
        </w:rPr>
        <w:t>Engine must match make and model</w:t>
      </w:r>
      <w:r w:rsidRPr="00EB7FE5">
        <w:rPr>
          <w:rFonts w:ascii="Arial" w:hAnsi="Arial" w:cs="Arial"/>
          <w:sz w:val="24"/>
          <w:szCs w:val="24"/>
        </w:rPr>
        <w:t xml:space="preserve">. </w:t>
      </w:r>
      <w:r w:rsidR="00EB7FE5" w:rsidRPr="00EB7FE5">
        <w:rPr>
          <w:rFonts w:ascii="Arial" w:hAnsi="Arial" w:cs="Arial"/>
          <w:sz w:val="24"/>
          <w:szCs w:val="24"/>
        </w:rPr>
        <w:t>(MUST BE GENERATION CORRECT)</w:t>
      </w:r>
    </w:p>
    <w:p w14:paraId="29E6F47D" w14:textId="55E50E5E" w:rsidR="008B39E1" w:rsidRPr="008B0FEC" w:rsidRDefault="00B7143C" w:rsidP="002F1E62">
      <w:pPr>
        <w:pStyle w:val="NoSpacing"/>
        <w:numPr>
          <w:ilvl w:val="0"/>
          <w:numId w:val="4"/>
        </w:numPr>
        <w:rPr>
          <w:rFonts w:ascii="Arial" w:hAnsi="Arial" w:cs="Arial"/>
          <w:sz w:val="24"/>
          <w:szCs w:val="24"/>
        </w:rPr>
      </w:pPr>
      <w:r w:rsidRPr="008B0FEC">
        <w:rPr>
          <w:rFonts w:ascii="Arial" w:hAnsi="Arial" w:cs="Arial"/>
          <w:sz w:val="24"/>
          <w:szCs w:val="24"/>
        </w:rPr>
        <w:t xml:space="preserve">No rotary engines, rear engines, </w:t>
      </w:r>
      <w:r w:rsidR="00A96D02" w:rsidRPr="008B0FEC">
        <w:rPr>
          <w:rFonts w:ascii="Arial" w:hAnsi="Arial" w:cs="Arial"/>
          <w:sz w:val="24"/>
          <w:szCs w:val="24"/>
        </w:rPr>
        <w:t>turbo,</w:t>
      </w:r>
      <w:r w:rsidRPr="008B0FEC">
        <w:rPr>
          <w:rFonts w:ascii="Arial" w:hAnsi="Arial" w:cs="Arial"/>
          <w:sz w:val="24"/>
          <w:szCs w:val="24"/>
        </w:rPr>
        <w:t xml:space="preserve"> or supercharger engines. </w:t>
      </w:r>
    </w:p>
    <w:p w14:paraId="67EBF92A" w14:textId="6396EC25" w:rsidR="008B39E1" w:rsidRPr="008B0FEC" w:rsidRDefault="00B7143C" w:rsidP="002F1E62">
      <w:pPr>
        <w:pStyle w:val="NoSpacing"/>
        <w:numPr>
          <w:ilvl w:val="0"/>
          <w:numId w:val="4"/>
        </w:numPr>
        <w:rPr>
          <w:rFonts w:ascii="Arial" w:hAnsi="Arial" w:cs="Arial"/>
          <w:sz w:val="24"/>
          <w:szCs w:val="24"/>
        </w:rPr>
      </w:pPr>
      <w:r w:rsidRPr="008B0FEC">
        <w:rPr>
          <w:rFonts w:ascii="Arial" w:hAnsi="Arial" w:cs="Arial"/>
          <w:sz w:val="24"/>
          <w:szCs w:val="24"/>
        </w:rPr>
        <w:t xml:space="preserve">No adjustable timing components. </w:t>
      </w:r>
    </w:p>
    <w:p w14:paraId="6A869CE8" w14:textId="2FEE3BCE" w:rsidR="008B39E1" w:rsidRPr="008B0FEC" w:rsidRDefault="00B7143C" w:rsidP="002F1E62">
      <w:pPr>
        <w:pStyle w:val="NoSpacing"/>
        <w:numPr>
          <w:ilvl w:val="0"/>
          <w:numId w:val="4"/>
        </w:numPr>
        <w:rPr>
          <w:rFonts w:ascii="Arial" w:hAnsi="Arial" w:cs="Arial"/>
          <w:sz w:val="24"/>
          <w:szCs w:val="24"/>
        </w:rPr>
      </w:pPr>
      <w:r w:rsidRPr="008B0FEC">
        <w:rPr>
          <w:rFonts w:ascii="Arial" w:hAnsi="Arial" w:cs="Arial"/>
          <w:sz w:val="24"/>
          <w:szCs w:val="24"/>
        </w:rPr>
        <w:t>No lightweight pullies</w:t>
      </w:r>
      <w:r w:rsidR="008B39E1" w:rsidRPr="008B0FEC">
        <w:rPr>
          <w:rFonts w:ascii="Arial" w:hAnsi="Arial" w:cs="Arial"/>
          <w:sz w:val="24"/>
          <w:szCs w:val="24"/>
        </w:rPr>
        <w:t>.</w:t>
      </w:r>
    </w:p>
    <w:p w14:paraId="4E298FB4" w14:textId="61792B0C" w:rsidR="008B39E1" w:rsidRPr="008B0FEC" w:rsidRDefault="00B7143C" w:rsidP="002F1E62">
      <w:pPr>
        <w:pStyle w:val="NoSpacing"/>
        <w:numPr>
          <w:ilvl w:val="0"/>
          <w:numId w:val="4"/>
        </w:numPr>
        <w:rPr>
          <w:rFonts w:ascii="Arial" w:hAnsi="Arial" w:cs="Arial"/>
          <w:sz w:val="24"/>
          <w:szCs w:val="24"/>
        </w:rPr>
      </w:pPr>
      <w:r w:rsidRPr="008B0FEC">
        <w:rPr>
          <w:rFonts w:ascii="Arial" w:hAnsi="Arial" w:cs="Arial"/>
          <w:sz w:val="24"/>
          <w:szCs w:val="24"/>
        </w:rPr>
        <w:t xml:space="preserve">OEM production parts only for the year, make and model. </w:t>
      </w:r>
    </w:p>
    <w:p w14:paraId="33DBC331" w14:textId="007543B4" w:rsidR="008B39E1" w:rsidRPr="008B0FEC" w:rsidRDefault="00B7143C" w:rsidP="002F1E62">
      <w:pPr>
        <w:pStyle w:val="NoSpacing"/>
        <w:numPr>
          <w:ilvl w:val="0"/>
          <w:numId w:val="4"/>
        </w:numPr>
        <w:rPr>
          <w:rFonts w:ascii="Arial" w:hAnsi="Arial" w:cs="Arial"/>
          <w:sz w:val="24"/>
          <w:szCs w:val="24"/>
        </w:rPr>
      </w:pPr>
      <w:r w:rsidRPr="008B0FEC">
        <w:rPr>
          <w:rFonts w:ascii="Arial" w:hAnsi="Arial" w:cs="Arial"/>
          <w:sz w:val="24"/>
          <w:szCs w:val="24"/>
        </w:rPr>
        <w:t xml:space="preserve">A/c compressor and power steering pump may be removed. </w:t>
      </w:r>
    </w:p>
    <w:p w14:paraId="687A138B" w14:textId="2DB309CA" w:rsidR="008B39E1" w:rsidRPr="008B0FEC" w:rsidRDefault="00B7143C" w:rsidP="002F1E62">
      <w:pPr>
        <w:pStyle w:val="NoSpacing"/>
        <w:numPr>
          <w:ilvl w:val="0"/>
          <w:numId w:val="4"/>
        </w:numPr>
        <w:rPr>
          <w:rFonts w:ascii="Arial" w:hAnsi="Arial" w:cs="Arial"/>
          <w:sz w:val="24"/>
          <w:szCs w:val="24"/>
        </w:rPr>
      </w:pPr>
      <w:r w:rsidRPr="008B0FEC">
        <w:rPr>
          <w:rFonts w:ascii="Arial" w:hAnsi="Arial" w:cs="Arial"/>
          <w:sz w:val="24"/>
          <w:szCs w:val="24"/>
        </w:rPr>
        <w:t xml:space="preserve">Must use stock air cleaner housing. K&amp;N type air filters are allowed. No ram air, cold air intakes or cowl induction setups will be allowed. </w:t>
      </w:r>
    </w:p>
    <w:p w14:paraId="4D4E47E2" w14:textId="488B431B" w:rsidR="008B39E1" w:rsidRPr="008B0FEC" w:rsidRDefault="00B7143C" w:rsidP="002F1E62">
      <w:pPr>
        <w:pStyle w:val="NoSpacing"/>
        <w:numPr>
          <w:ilvl w:val="0"/>
          <w:numId w:val="4"/>
        </w:numPr>
        <w:rPr>
          <w:rFonts w:ascii="Arial" w:hAnsi="Arial" w:cs="Arial"/>
          <w:sz w:val="24"/>
          <w:szCs w:val="24"/>
        </w:rPr>
      </w:pPr>
      <w:r w:rsidRPr="008B0FEC">
        <w:rPr>
          <w:rFonts w:ascii="Arial" w:hAnsi="Arial" w:cs="Arial"/>
          <w:sz w:val="24"/>
          <w:szCs w:val="24"/>
        </w:rPr>
        <w:t xml:space="preserve">No aftermarket </w:t>
      </w:r>
      <w:r w:rsidR="008B39E1" w:rsidRPr="008B0FEC">
        <w:rPr>
          <w:rFonts w:ascii="Arial" w:hAnsi="Arial" w:cs="Arial"/>
          <w:sz w:val="24"/>
          <w:szCs w:val="24"/>
        </w:rPr>
        <w:t>ECM</w:t>
      </w:r>
      <w:r w:rsidRPr="008B0FEC">
        <w:rPr>
          <w:rFonts w:ascii="Arial" w:hAnsi="Arial" w:cs="Arial"/>
          <w:sz w:val="24"/>
          <w:szCs w:val="24"/>
        </w:rPr>
        <w:t xml:space="preserve">’s, chips, ignition systems or ignition controllers will be allowed. </w:t>
      </w:r>
    </w:p>
    <w:p w14:paraId="03506CA6" w14:textId="219A350B" w:rsidR="008B39E1" w:rsidRPr="008B0FEC" w:rsidRDefault="00B7143C" w:rsidP="002F1E62">
      <w:pPr>
        <w:pStyle w:val="NoSpacing"/>
        <w:numPr>
          <w:ilvl w:val="0"/>
          <w:numId w:val="4"/>
        </w:numPr>
        <w:rPr>
          <w:rFonts w:ascii="Arial" w:hAnsi="Arial" w:cs="Arial"/>
          <w:sz w:val="24"/>
          <w:szCs w:val="24"/>
        </w:rPr>
      </w:pPr>
      <w:r w:rsidRPr="008B0FEC">
        <w:rPr>
          <w:rFonts w:ascii="Arial" w:hAnsi="Arial" w:cs="Arial"/>
          <w:sz w:val="24"/>
          <w:szCs w:val="24"/>
        </w:rPr>
        <w:t>All ignition systems must remain stock including spark plug wires, coils, etc</w:t>
      </w:r>
      <w:r w:rsidR="008B39E1" w:rsidRPr="008B0FEC">
        <w:rPr>
          <w:rFonts w:ascii="Arial" w:hAnsi="Arial" w:cs="Arial"/>
          <w:sz w:val="24"/>
          <w:szCs w:val="24"/>
        </w:rPr>
        <w:t>.</w:t>
      </w:r>
    </w:p>
    <w:p w14:paraId="03055DDC" w14:textId="33F1BB11" w:rsidR="00B7143C" w:rsidRPr="008B0FEC" w:rsidRDefault="00B7143C" w:rsidP="002F1E62">
      <w:pPr>
        <w:pStyle w:val="NoSpacing"/>
        <w:numPr>
          <w:ilvl w:val="0"/>
          <w:numId w:val="4"/>
        </w:numPr>
        <w:rPr>
          <w:rFonts w:ascii="Arial" w:hAnsi="Arial" w:cs="Arial"/>
          <w:sz w:val="24"/>
          <w:szCs w:val="24"/>
        </w:rPr>
      </w:pPr>
      <w:r w:rsidRPr="008B0FEC">
        <w:rPr>
          <w:rFonts w:ascii="Arial" w:hAnsi="Arial" w:cs="Arial"/>
          <w:sz w:val="24"/>
          <w:szCs w:val="24"/>
        </w:rPr>
        <w:t xml:space="preserve">Pump gas only. No race fuels or additives of any kind allowed.  </w:t>
      </w:r>
    </w:p>
    <w:p w14:paraId="6ABF8454" w14:textId="77777777" w:rsidR="00B7143C" w:rsidRPr="008B0FEC" w:rsidRDefault="00B7143C" w:rsidP="002F1E62">
      <w:pPr>
        <w:pStyle w:val="NoSpacing"/>
        <w:rPr>
          <w:rFonts w:ascii="Arial" w:hAnsi="Arial" w:cs="Arial"/>
          <w:sz w:val="24"/>
          <w:szCs w:val="24"/>
        </w:rPr>
      </w:pPr>
    </w:p>
    <w:p w14:paraId="7FEE8062" w14:textId="08F05DF1" w:rsidR="00B7143C" w:rsidRPr="008B0FEC" w:rsidRDefault="002F1E62" w:rsidP="002F1E62">
      <w:pPr>
        <w:pStyle w:val="NoSpacing"/>
        <w:rPr>
          <w:rFonts w:ascii="Arial" w:hAnsi="Arial" w:cs="Arial"/>
          <w:sz w:val="24"/>
          <w:szCs w:val="24"/>
          <w:u w:val="single"/>
        </w:rPr>
      </w:pPr>
      <w:r w:rsidRPr="008B0FEC">
        <w:rPr>
          <w:rFonts w:ascii="Arial" w:hAnsi="Arial" w:cs="Arial"/>
          <w:sz w:val="24"/>
          <w:szCs w:val="24"/>
          <w:u w:val="single"/>
        </w:rPr>
        <w:t xml:space="preserve">5. TRANSMISSION  </w:t>
      </w:r>
    </w:p>
    <w:p w14:paraId="32FB102B" w14:textId="716DDEF0" w:rsidR="008B39E1" w:rsidRPr="008B0FEC" w:rsidRDefault="00B7143C" w:rsidP="002F1E62">
      <w:pPr>
        <w:pStyle w:val="NoSpacing"/>
        <w:numPr>
          <w:ilvl w:val="0"/>
          <w:numId w:val="6"/>
        </w:numPr>
        <w:rPr>
          <w:rFonts w:ascii="Arial" w:hAnsi="Arial" w:cs="Arial"/>
          <w:sz w:val="24"/>
          <w:szCs w:val="24"/>
        </w:rPr>
      </w:pPr>
      <w:r w:rsidRPr="008B0FEC">
        <w:rPr>
          <w:rFonts w:ascii="Arial" w:hAnsi="Arial" w:cs="Arial"/>
          <w:sz w:val="24"/>
          <w:szCs w:val="24"/>
        </w:rPr>
        <w:t xml:space="preserve">Transmission must match to motor with no alterations. </w:t>
      </w:r>
    </w:p>
    <w:p w14:paraId="4B535B24" w14:textId="0C9B32A7" w:rsidR="008B39E1" w:rsidRPr="008B0FEC" w:rsidRDefault="00B7143C" w:rsidP="002F1E62">
      <w:pPr>
        <w:pStyle w:val="NoSpacing"/>
        <w:numPr>
          <w:ilvl w:val="0"/>
          <w:numId w:val="6"/>
        </w:numPr>
        <w:rPr>
          <w:rFonts w:ascii="Arial" w:hAnsi="Arial" w:cs="Arial"/>
          <w:sz w:val="24"/>
          <w:szCs w:val="24"/>
        </w:rPr>
      </w:pPr>
      <w:r w:rsidRPr="008B0FEC">
        <w:rPr>
          <w:rFonts w:ascii="Arial" w:hAnsi="Arial" w:cs="Arial"/>
          <w:sz w:val="24"/>
          <w:szCs w:val="24"/>
        </w:rPr>
        <w:t xml:space="preserve">All gears must be fully functional. Car must move in any gear. </w:t>
      </w:r>
    </w:p>
    <w:p w14:paraId="46CAFCCD" w14:textId="24D0D150" w:rsidR="00EB7FE5" w:rsidRPr="00EB7FE5" w:rsidRDefault="00EB7FE5" w:rsidP="002F1E62">
      <w:pPr>
        <w:pStyle w:val="NoSpacing"/>
        <w:numPr>
          <w:ilvl w:val="0"/>
          <w:numId w:val="6"/>
        </w:numPr>
        <w:rPr>
          <w:rFonts w:ascii="Arial" w:hAnsi="Arial" w:cs="Arial"/>
          <w:sz w:val="24"/>
          <w:szCs w:val="24"/>
        </w:rPr>
      </w:pPr>
      <w:r w:rsidRPr="00EB7FE5">
        <w:rPr>
          <w:rFonts w:ascii="Arial" w:hAnsi="Arial" w:cs="Arial"/>
          <w:sz w:val="24"/>
          <w:szCs w:val="24"/>
        </w:rPr>
        <w:t xml:space="preserve">Limited slip differential (LSD) and lock differentials allowed. </w:t>
      </w:r>
    </w:p>
    <w:p w14:paraId="71CD285D" w14:textId="10E1F043" w:rsidR="008B39E1" w:rsidRPr="008B0FEC" w:rsidRDefault="00B7143C" w:rsidP="002F1E62">
      <w:pPr>
        <w:pStyle w:val="NoSpacing"/>
        <w:numPr>
          <w:ilvl w:val="0"/>
          <w:numId w:val="6"/>
        </w:numPr>
        <w:rPr>
          <w:rFonts w:ascii="Arial" w:hAnsi="Arial" w:cs="Arial"/>
          <w:sz w:val="24"/>
          <w:szCs w:val="24"/>
        </w:rPr>
      </w:pPr>
      <w:r w:rsidRPr="008B0FEC">
        <w:rPr>
          <w:rFonts w:ascii="Arial" w:hAnsi="Arial" w:cs="Arial"/>
          <w:sz w:val="24"/>
          <w:szCs w:val="24"/>
        </w:rPr>
        <w:t xml:space="preserve">Stock flywheel, clutch, flex plate or converter only. </w:t>
      </w:r>
    </w:p>
    <w:p w14:paraId="7C9CA4EB" w14:textId="1BF0C958" w:rsidR="008B39E1" w:rsidRPr="008B0FEC" w:rsidRDefault="00B7143C" w:rsidP="002F1E62">
      <w:pPr>
        <w:pStyle w:val="NoSpacing"/>
        <w:numPr>
          <w:ilvl w:val="0"/>
          <w:numId w:val="6"/>
        </w:numPr>
        <w:rPr>
          <w:rFonts w:ascii="Arial" w:hAnsi="Arial" w:cs="Arial"/>
          <w:sz w:val="24"/>
          <w:szCs w:val="24"/>
        </w:rPr>
      </w:pPr>
      <w:r w:rsidRPr="008B0FEC">
        <w:rPr>
          <w:rFonts w:ascii="Arial" w:hAnsi="Arial" w:cs="Arial"/>
          <w:sz w:val="24"/>
          <w:szCs w:val="24"/>
        </w:rPr>
        <w:t xml:space="preserve">No aftermarket or aluminum flywheels. </w:t>
      </w:r>
    </w:p>
    <w:p w14:paraId="2E3D4582" w14:textId="7F68E7C4" w:rsidR="008B39E1" w:rsidRPr="008B0FEC" w:rsidRDefault="00B7143C" w:rsidP="002F1E62">
      <w:pPr>
        <w:pStyle w:val="NoSpacing"/>
        <w:numPr>
          <w:ilvl w:val="0"/>
          <w:numId w:val="6"/>
        </w:numPr>
        <w:rPr>
          <w:rFonts w:ascii="Arial" w:hAnsi="Arial" w:cs="Arial"/>
          <w:sz w:val="24"/>
          <w:szCs w:val="24"/>
        </w:rPr>
      </w:pPr>
      <w:r w:rsidRPr="008B0FEC">
        <w:rPr>
          <w:rFonts w:ascii="Arial" w:hAnsi="Arial" w:cs="Arial"/>
          <w:sz w:val="24"/>
          <w:szCs w:val="24"/>
        </w:rPr>
        <w:t xml:space="preserve">Inspection covers must be easily removed for inspection. </w:t>
      </w:r>
    </w:p>
    <w:p w14:paraId="6FCCCF0C" w14:textId="7690503F" w:rsidR="00B7143C" w:rsidRPr="008B0FEC" w:rsidRDefault="00B7143C" w:rsidP="002F1E62">
      <w:pPr>
        <w:pStyle w:val="NoSpacing"/>
        <w:numPr>
          <w:ilvl w:val="0"/>
          <w:numId w:val="6"/>
        </w:numPr>
        <w:rPr>
          <w:rFonts w:ascii="Arial" w:hAnsi="Arial" w:cs="Arial"/>
          <w:sz w:val="24"/>
          <w:szCs w:val="24"/>
        </w:rPr>
      </w:pPr>
      <w:r w:rsidRPr="008B0FEC">
        <w:rPr>
          <w:rFonts w:ascii="Arial" w:hAnsi="Arial" w:cs="Arial"/>
          <w:sz w:val="24"/>
          <w:szCs w:val="24"/>
        </w:rPr>
        <w:t xml:space="preserve">Locked or stock differential is driver choice and not a tech item. </w:t>
      </w:r>
    </w:p>
    <w:p w14:paraId="7BC02A09" w14:textId="504485C6" w:rsidR="00B7143C" w:rsidRPr="008B0FEC" w:rsidRDefault="00B7143C" w:rsidP="002F1E62">
      <w:pPr>
        <w:pStyle w:val="NoSpacing"/>
        <w:rPr>
          <w:rFonts w:ascii="Arial" w:hAnsi="Arial" w:cs="Arial"/>
          <w:sz w:val="24"/>
          <w:szCs w:val="24"/>
        </w:rPr>
      </w:pPr>
      <w:r w:rsidRPr="008B0FEC">
        <w:rPr>
          <w:rFonts w:ascii="Arial" w:hAnsi="Arial" w:cs="Arial"/>
          <w:sz w:val="24"/>
          <w:szCs w:val="24"/>
        </w:rPr>
        <w:t xml:space="preserve"> </w:t>
      </w:r>
    </w:p>
    <w:p w14:paraId="37AC854D" w14:textId="77777777" w:rsidR="00EB7FE5" w:rsidRDefault="00EB7FE5" w:rsidP="002F1E62">
      <w:pPr>
        <w:pStyle w:val="NoSpacing"/>
        <w:rPr>
          <w:rFonts w:ascii="Arial" w:hAnsi="Arial" w:cs="Arial"/>
          <w:sz w:val="24"/>
          <w:szCs w:val="24"/>
          <w:u w:val="single"/>
        </w:rPr>
      </w:pPr>
    </w:p>
    <w:p w14:paraId="5E90C190" w14:textId="77777777" w:rsidR="00EB7FE5" w:rsidRDefault="00EB7FE5" w:rsidP="002F1E62">
      <w:pPr>
        <w:pStyle w:val="NoSpacing"/>
        <w:rPr>
          <w:rFonts w:ascii="Arial" w:hAnsi="Arial" w:cs="Arial"/>
          <w:sz w:val="24"/>
          <w:szCs w:val="24"/>
          <w:u w:val="single"/>
        </w:rPr>
      </w:pPr>
    </w:p>
    <w:p w14:paraId="34E6F0F9" w14:textId="77777777" w:rsidR="00EB7FE5" w:rsidRDefault="00EB7FE5" w:rsidP="002F1E62">
      <w:pPr>
        <w:pStyle w:val="NoSpacing"/>
        <w:rPr>
          <w:rFonts w:ascii="Arial" w:hAnsi="Arial" w:cs="Arial"/>
          <w:sz w:val="24"/>
          <w:szCs w:val="24"/>
          <w:u w:val="single"/>
        </w:rPr>
      </w:pPr>
    </w:p>
    <w:p w14:paraId="04AE82B4" w14:textId="77777777" w:rsidR="00EB7FE5" w:rsidRDefault="00EB7FE5" w:rsidP="002F1E62">
      <w:pPr>
        <w:pStyle w:val="NoSpacing"/>
        <w:rPr>
          <w:rFonts w:ascii="Arial" w:hAnsi="Arial" w:cs="Arial"/>
          <w:sz w:val="24"/>
          <w:szCs w:val="24"/>
          <w:u w:val="single"/>
        </w:rPr>
      </w:pPr>
    </w:p>
    <w:p w14:paraId="5BBEF419" w14:textId="77777777" w:rsidR="00EB7FE5" w:rsidRDefault="00EB7FE5" w:rsidP="002F1E62">
      <w:pPr>
        <w:pStyle w:val="NoSpacing"/>
        <w:rPr>
          <w:rFonts w:ascii="Arial" w:hAnsi="Arial" w:cs="Arial"/>
          <w:sz w:val="24"/>
          <w:szCs w:val="24"/>
          <w:u w:val="single"/>
        </w:rPr>
      </w:pPr>
    </w:p>
    <w:p w14:paraId="7662F532" w14:textId="77777777" w:rsidR="00EB7FE5" w:rsidRDefault="00EB7FE5" w:rsidP="002F1E62">
      <w:pPr>
        <w:pStyle w:val="NoSpacing"/>
        <w:rPr>
          <w:rFonts w:ascii="Arial" w:hAnsi="Arial" w:cs="Arial"/>
          <w:sz w:val="24"/>
          <w:szCs w:val="24"/>
          <w:u w:val="single"/>
        </w:rPr>
      </w:pPr>
    </w:p>
    <w:p w14:paraId="48DCD604" w14:textId="77777777" w:rsidR="00EB7FE5" w:rsidRDefault="00EB7FE5" w:rsidP="002F1E62">
      <w:pPr>
        <w:pStyle w:val="NoSpacing"/>
        <w:rPr>
          <w:rFonts w:ascii="Arial" w:hAnsi="Arial" w:cs="Arial"/>
          <w:sz w:val="24"/>
          <w:szCs w:val="24"/>
          <w:u w:val="single"/>
        </w:rPr>
      </w:pPr>
    </w:p>
    <w:p w14:paraId="1619848C" w14:textId="4D6578EC" w:rsidR="00B7143C" w:rsidRPr="008B0FEC" w:rsidRDefault="002F1E62" w:rsidP="002F1E62">
      <w:pPr>
        <w:pStyle w:val="NoSpacing"/>
        <w:rPr>
          <w:rFonts w:ascii="Arial" w:hAnsi="Arial" w:cs="Arial"/>
          <w:sz w:val="24"/>
          <w:szCs w:val="24"/>
          <w:u w:val="single"/>
        </w:rPr>
      </w:pPr>
      <w:r w:rsidRPr="008B0FEC">
        <w:rPr>
          <w:rFonts w:ascii="Arial" w:hAnsi="Arial" w:cs="Arial"/>
          <w:sz w:val="24"/>
          <w:szCs w:val="24"/>
          <w:u w:val="single"/>
        </w:rPr>
        <w:lastRenderedPageBreak/>
        <w:t xml:space="preserve">6. BRAKES  </w:t>
      </w:r>
    </w:p>
    <w:p w14:paraId="0461A936" w14:textId="6B7FF7F6" w:rsidR="008B39E1" w:rsidRPr="008B0FEC" w:rsidRDefault="00B7143C" w:rsidP="002F1E62">
      <w:pPr>
        <w:pStyle w:val="NoSpacing"/>
        <w:numPr>
          <w:ilvl w:val="0"/>
          <w:numId w:val="8"/>
        </w:numPr>
        <w:rPr>
          <w:rFonts w:ascii="Arial" w:hAnsi="Arial" w:cs="Arial"/>
          <w:sz w:val="24"/>
          <w:szCs w:val="24"/>
        </w:rPr>
      </w:pPr>
      <w:r w:rsidRPr="008B0FEC">
        <w:rPr>
          <w:rFonts w:ascii="Arial" w:hAnsi="Arial" w:cs="Arial"/>
          <w:sz w:val="24"/>
          <w:szCs w:val="24"/>
        </w:rPr>
        <w:t xml:space="preserve">Brake system must remain stock and complete for the year, make, and model of the car. 4-wheel disc brakes allowed. One stock master cylinder. No balance valves or bars allowed. </w:t>
      </w:r>
    </w:p>
    <w:p w14:paraId="53C072B9" w14:textId="6CC6B4FD" w:rsidR="008B39E1" w:rsidRPr="008B0FEC" w:rsidRDefault="00B7143C" w:rsidP="002F1E62">
      <w:pPr>
        <w:pStyle w:val="NoSpacing"/>
        <w:numPr>
          <w:ilvl w:val="0"/>
          <w:numId w:val="8"/>
        </w:numPr>
        <w:rPr>
          <w:rFonts w:ascii="Arial" w:hAnsi="Arial" w:cs="Arial"/>
          <w:sz w:val="24"/>
          <w:szCs w:val="24"/>
        </w:rPr>
      </w:pPr>
      <w:r w:rsidRPr="008B0FEC">
        <w:rPr>
          <w:rFonts w:ascii="Arial" w:hAnsi="Arial" w:cs="Arial"/>
          <w:sz w:val="24"/>
          <w:szCs w:val="24"/>
        </w:rPr>
        <w:t xml:space="preserve">All 4 brakes (one on each wheel or corner of the car) must always be fully functional. </w:t>
      </w:r>
    </w:p>
    <w:p w14:paraId="379D4943" w14:textId="1E1A35B0" w:rsidR="008B39E1" w:rsidRPr="008B0FEC" w:rsidRDefault="00B7143C" w:rsidP="002F1E62">
      <w:pPr>
        <w:pStyle w:val="NoSpacing"/>
        <w:numPr>
          <w:ilvl w:val="0"/>
          <w:numId w:val="8"/>
        </w:numPr>
        <w:rPr>
          <w:rFonts w:ascii="Arial" w:hAnsi="Arial" w:cs="Arial"/>
          <w:sz w:val="24"/>
          <w:szCs w:val="24"/>
        </w:rPr>
      </w:pPr>
      <w:r w:rsidRPr="008B0FEC">
        <w:rPr>
          <w:rFonts w:ascii="Arial" w:hAnsi="Arial" w:cs="Arial"/>
          <w:sz w:val="24"/>
          <w:szCs w:val="24"/>
        </w:rPr>
        <w:t xml:space="preserve">No bias valves or block offs will be allowed. </w:t>
      </w:r>
    </w:p>
    <w:p w14:paraId="6D869CB3" w14:textId="46648CF7" w:rsidR="008B39E1" w:rsidRPr="008B0FEC" w:rsidRDefault="00B7143C" w:rsidP="002F1E62">
      <w:pPr>
        <w:pStyle w:val="NoSpacing"/>
        <w:numPr>
          <w:ilvl w:val="0"/>
          <w:numId w:val="8"/>
        </w:numPr>
        <w:rPr>
          <w:rFonts w:ascii="Arial" w:hAnsi="Arial" w:cs="Arial"/>
          <w:sz w:val="24"/>
          <w:szCs w:val="24"/>
        </w:rPr>
      </w:pPr>
      <w:r w:rsidRPr="008B0FEC">
        <w:rPr>
          <w:rFonts w:ascii="Arial" w:hAnsi="Arial" w:cs="Arial"/>
          <w:sz w:val="24"/>
          <w:szCs w:val="24"/>
        </w:rPr>
        <w:t xml:space="preserve">No drilled, </w:t>
      </w:r>
      <w:r w:rsidR="00A96D02" w:rsidRPr="008B0FEC">
        <w:rPr>
          <w:rFonts w:ascii="Arial" w:hAnsi="Arial" w:cs="Arial"/>
          <w:sz w:val="24"/>
          <w:szCs w:val="24"/>
        </w:rPr>
        <w:t>vented,</w:t>
      </w:r>
      <w:r w:rsidRPr="008B0FEC">
        <w:rPr>
          <w:rFonts w:ascii="Arial" w:hAnsi="Arial" w:cs="Arial"/>
          <w:sz w:val="24"/>
          <w:szCs w:val="24"/>
        </w:rPr>
        <w:t xml:space="preserve"> or lightened rotors. All rotors must be magnetic steel, no carbon, no titanium. </w:t>
      </w:r>
    </w:p>
    <w:p w14:paraId="6BFEAA46" w14:textId="4F225228" w:rsidR="00B7143C" w:rsidRPr="008B0FEC" w:rsidRDefault="00B7143C" w:rsidP="002F1E62">
      <w:pPr>
        <w:pStyle w:val="NoSpacing"/>
        <w:numPr>
          <w:ilvl w:val="0"/>
          <w:numId w:val="8"/>
        </w:numPr>
        <w:rPr>
          <w:rFonts w:ascii="Arial" w:hAnsi="Arial" w:cs="Arial"/>
          <w:sz w:val="24"/>
          <w:szCs w:val="24"/>
        </w:rPr>
      </w:pPr>
      <w:r w:rsidRPr="008B0FEC">
        <w:rPr>
          <w:rFonts w:ascii="Arial" w:hAnsi="Arial" w:cs="Arial"/>
          <w:sz w:val="24"/>
          <w:szCs w:val="24"/>
        </w:rPr>
        <w:t xml:space="preserve">Emergency brake cables and components must be removed.  </w:t>
      </w:r>
    </w:p>
    <w:p w14:paraId="0FDF03E4" w14:textId="77777777" w:rsidR="00B7143C" w:rsidRPr="008B0FEC" w:rsidRDefault="00B7143C" w:rsidP="002F1E62">
      <w:pPr>
        <w:pStyle w:val="NoSpacing"/>
        <w:rPr>
          <w:rFonts w:ascii="Arial" w:hAnsi="Arial" w:cs="Arial"/>
          <w:sz w:val="24"/>
          <w:szCs w:val="24"/>
        </w:rPr>
      </w:pPr>
    </w:p>
    <w:p w14:paraId="23D74135" w14:textId="0FCDAB2D" w:rsidR="00B7143C" w:rsidRPr="008B0FEC" w:rsidRDefault="002F1E62" w:rsidP="002F1E62">
      <w:pPr>
        <w:pStyle w:val="NoSpacing"/>
        <w:rPr>
          <w:rFonts w:ascii="Arial" w:hAnsi="Arial" w:cs="Arial"/>
          <w:sz w:val="24"/>
          <w:szCs w:val="24"/>
          <w:u w:val="single"/>
        </w:rPr>
      </w:pPr>
      <w:r w:rsidRPr="008B0FEC">
        <w:rPr>
          <w:rFonts w:ascii="Arial" w:hAnsi="Arial" w:cs="Arial"/>
          <w:sz w:val="24"/>
          <w:szCs w:val="24"/>
          <w:u w:val="single"/>
        </w:rPr>
        <w:t xml:space="preserve">7. SUSPENSION &amp; STEERING  </w:t>
      </w:r>
    </w:p>
    <w:p w14:paraId="563135DF" w14:textId="45C31EAF" w:rsidR="008B39E1" w:rsidRPr="008B0FEC" w:rsidRDefault="00B7143C" w:rsidP="002F1E62">
      <w:pPr>
        <w:pStyle w:val="NoSpacing"/>
        <w:numPr>
          <w:ilvl w:val="0"/>
          <w:numId w:val="10"/>
        </w:numPr>
        <w:rPr>
          <w:rFonts w:ascii="Arial" w:hAnsi="Arial" w:cs="Arial"/>
          <w:sz w:val="24"/>
          <w:szCs w:val="24"/>
        </w:rPr>
      </w:pPr>
      <w:r w:rsidRPr="008B0FEC">
        <w:rPr>
          <w:rFonts w:ascii="Arial" w:hAnsi="Arial" w:cs="Arial"/>
          <w:sz w:val="24"/>
          <w:szCs w:val="24"/>
        </w:rPr>
        <w:t xml:space="preserve">Suspension must remain stock for the year, make and model of the car. All steering and suspension components must be bolted in original locations without alteration. </w:t>
      </w:r>
    </w:p>
    <w:p w14:paraId="04EF07E7" w14:textId="50744B48" w:rsidR="008B39E1" w:rsidRPr="008B0FEC" w:rsidRDefault="00B7143C" w:rsidP="002F1E62">
      <w:pPr>
        <w:pStyle w:val="NoSpacing"/>
        <w:numPr>
          <w:ilvl w:val="0"/>
          <w:numId w:val="10"/>
        </w:numPr>
        <w:rPr>
          <w:rFonts w:ascii="Arial" w:hAnsi="Arial" w:cs="Arial"/>
          <w:sz w:val="24"/>
          <w:szCs w:val="24"/>
        </w:rPr>
      </w:pPr>
      <w:r w:rsidRPr="008B0FEC">
        <w:rPr>
          <w:rFonts w:ascii="Arial" w:hAnsi="Arial" w:cs="Arial"/>
          <w:sz w:val="24"/>
          <w:szCs w:val="24"/>
        </w:rPr>
        <w:t xml:space="preserve">Factory replacement shock and struts only. No aftermarket parts allowed. </w:t>
      </w:r>
    </w:p>
    <w:p w14:paraId="6192406D" w14:textId="1878F1E9" w:rsidR="008B39E1" w:rsidRPr="008B0FEC" w:rsidRDefault="00B7143C" w:rsidP="002F1E62">
      <w:pPr>
        <w:pStyle w:val="NoSpacing"/>
        <w:numPr>
          <w:ilvl w:val="0"/>
          <w:numId w:val="10"/>
        </w:numPr>
        <w:rPr>
          <w:rFonts w:ascii="Arial" w:hAnsi="Arial" w:cs="Arial"/>
          <w:sz w:val="24"/>
          <w:szCs w:val="24"/>
        </w:rPr>
      </w:pPr>
      <w:r w:rsidRPr="008B0FEC">
        <w:rPr>
          <w:rFonts w:ascii="Arial" w:hAnsi="Arial" w:cs="Arial"/>
          <w:sz w:val="24"/>
          <w:szCs w:val="24"/>
        </w:rPr>
        <w:t xml:space="preserve">Factory springs only. No cutting, shrinking or aftermarket coils will be allowed. </w:t>
      </w:r>
    </w:p>
    <w:p w14:paraId="33931306" w14:textId="72E52892" w:rsidR="008B39E1" w:rsidRPr="008B0FEC" w:rsidRDefault="00B7143C" w:rsidP="002F1E62">
      <w:pPr>
        <w:pStyle w:val="NoSpacing"/>
        <w:numPr>
          <w:ilvl w:val="0"/>
          <w:numId w:val="10"/>
        </w:numPr>
        <w:rPr>
          <w:rFonts w:ascii="Arial" w:hAnsi="Arial" w:cs="Arial"/>
          <w:sz w:val="24"/>
          <w:szCs w:val="24"/>
        </w:rPr>
      </w:pPr>
      <w:r w:rsidRPr="008B0FEC">
        <w:rPr>
          <w:rFonts w:ascii="Arial" w:hAnsi="Arial" w:cs="Arial"/>
          <w:sz w:val="24"/>
          <w:szCs w:val="24"/>
        </w:rPr>
        <w:t xml:space="preserve">Suspension adjustments are allowed if the components and the chassis are not modified. </w:t>
      </w:r>
    </w:p>
    <w:p w14:paraId="797D67C4" w14:textId="5C525A54" w:rsidR="008B39E1" w:rsidRPr="008B0FEC" w:rsidRDefault="00B7143C" w:rsidP="002F1E62">
      <w:pPr>
        <w:pStyle w:val="NoSpacing"/>
        <w:numPr>
          <w:ilvl w:val="0"/>
          <w:numId w:val="10"/>
        </w:numPr>
        <w:rPr>
          <w:rFonts w:ascii="Arial" w:hAnsi="Arial" w:cs="Arial"/>
          <w:sz w:val="24"/>
          <w:szCs w:val="24"/>
        </w:rPr>
      </w:pPr>
      <w:r w:rsidRPr="008B0FEC">
        <w:rPr>
          <w:rFonts w:ascii="Arial" w:hAnsi="Arial" w:cs="Arial"/>
          <w:sz w:val="24"/>
          <w:szCs w:val="24"/>
        </w:rPr>
        <w:t xml:space="preserve">Stock steering rack and components only. </w:t>
      </w:r>
    </w:p>
    <w:p w14:paraId="13ED58D0" w14:textId="5E603AEE" w:rsidR="00B7143C" w:rsidRPr="008B0FEC" w:rsidRDefault="00B7143C" w:rsidP="002F1E62">
      <w:pPr>
        <w:pStyle w:val="NoSpacing"/>
        <w:numPr>
          <w:ilvl w:val="0"/>
          <w:numId w:val="10"/>
        </w:numPr>
        <w:rPr>
          <w:rFonts w:ascii="Arial" w:hAnsi="Arial" w:cs="Arial"/>
          <w:sz w:val="24"/>
          <w:szCs w:val="24"/>
        </w:rPr>
      </w:pPr>
      <w:r w:rsidRPr="008B0FEC">
        <w:rPr>
          <w:rFonts w:ascii="Arial" w:hAnsi="Arial" w:cs="Arial"/>
          <w:sz w:val="24"/>
          <w:szCs w:val="24"/>
        </w:rPr>
        <w:t xml:space="preserve">Quick struts are allowed without modifications. OEM type no aftermarket.  </w:t>
      </w:r>
    </w:p>
    <w:p w14:paraId="47A8AB6A" w14:textId="77777777" w:rsidR="00B7143C" w:rsidRPr="008B0FEC" w:rsidRDefault="00B7143C" w:rsidP="002F1E62">
      <w:pPr>
        <w:pStyle w:val="NoSpacing"/>
        <w:rPr>
          <w:rFonts w:ascii="Arial" w:hAnsi="Arial" w:cs="Arial"/>
          <w:sz w:val="24"/>
          <w:szCs w:val="24"/>
        </w:rPr>
      </w:pPr>
    </w:p>
    <w:p w14:paraId="1374CCC7" w14:textId="2C88549D" w:rsidR="00B7143C" w:rsidRPr="008B0FEC" w:rsidRDefault="002F1E62" w:rsidP="002F1E62">
      <w:pPr>
        <w:pStyle w:val="NoSpacing"/>
        <w:rPr>
          <w:rFonts w:ascii="Arial" w:hAnsi="Arial" w:cs="Arial"/>
          <w:sz w:val="24"/>
          <w:szCs w:val="24"/>
          <w:u w:val="single"/>
        </w:rPr>
      </w:pPr>
      <w:r w:rsidRPr="008B0FEC">
        <w:rPr>
          <w:rFonts w:ascii="Arial" w:hAnsi="Arial" w:cs="Arial"/>
          <w:sz w:val="24"/>
          <w:szCs w:val="24"/>
          <w:u w:val="single"/>
        </w:rPr>
        <w:t xml:space="preserve">8. TIRES AND WHEELS  </w:t>
      </w:r>
    </w:p>
    <w:p w14:paraId="17ACC1E3" w14:textId="68342E5B" w:rsidR="008B39E1" w:rsidRPr="008B0FEC" w:rsidRDefault="00B7143C" w:rsidP="002F1E62">
      <w:pPr>
        <w:pStyle w:val="NoSpacing"/>
        <w:numPr>
          <w:ilvl w:val="0"/>
          <w:numId w:val="12"/>
        </w:numPr>
        <w:rPr>
          <w:rFonts w:ascii="Arial" w:hAnsi="Arial" w:cs="Arial"/>
          <w:sz w:val="24"/>
          <w:szCs w:val="24"/>
        </w:rPr>
      </w:pPr>
      <w:r w:rsidRPr="008B0FEC">
        <w:rPr>
          <w:rFonts w:ascii="Arial" w:hAnsi="Arial" w:cs="Arial"/>
          <w:sz w:val="24"/>
          <w:szCs w:val="24"/>
        </w:rPr>
        <w:t xml:space="preserve">Dot non-snow design shall not exceed 7” in width. Tire diameter shall be the same on all four corners.  B. Manufactured steel racing wheels only (Bassett, Aero etc.) On all four corners and shall not exceed 7” rim width and not to exceed 3” offset. No aluminum, no plastic or carbon fiber wheels. No bead lock wheels. No inner liners. </w:t>
      </w:r>
    </w:p>
    <w:p w14:paraId="34E33C0A" w14:textId="7C2B6F00" w:rsidR="00EA715A" w:rsidRPr="008B0FEC" w:rsidRDefault="00EA715A" w:rsidP="002F1E62">
      <w:pPr>
        <w:pStyle w:val="NoSpacing"/>
        <w:numPr>
          <w:ilvl w:val="0"/>
          <w:numId w:val="12"/>
        </w:numPr>
        <w:rPr>
          <w:rFonts w:ascii="Arial" w:hAnsi="Arial" w:cs="Arial"/>
          <w:sz w:val="24"/>
          <w:szCs w:val="24"/>
        </w:rPr>
      </w:pPr>
      <w:r w:rsidRPr="008B0FEC">
        <w:rPr>
          <w:rFonts w:ascii="Arial" w:hAnsi="Arial" w:cs="Arial"/>
          <w:sz w:val="24"/>
          <w:szCs w:val="24"/>
        </w:rPr>
        <w:t>Tires must match on all 4 corners of the race car.</w:t>
      </w:r>
    </w:p>
    <w:p w14:paraId="0EFD85CC" w14:textId="7F54FDDC" w:rsidR="008B39E1" w:rsidRPr="008B0FEC" w:rsidRDefault="00B7143C" w:rsidP="002F1E62">
      <w:pPr>
        <w:pStyle w:val="NoSpacing"/>
        <w:numPr>
          <w:ilvl w:val="0"/>
          <w:numId w:val="12"/>
        </w:numPr>
        <w:rPr>
          <w:rFonts w:ascii="Arial" w:hAnsi="Arial" w:cs="Arial"/>
          <w:sz w:val="24"/>
          <w:szCs w:val="24"/>
        </w:rPr>
      </w:pPr>
      <w:r w:rsidRPr="008B0FEC">
        <w:rPr>
          <w:rFonts w:ascii="Arial" w:hAnsi="Arial" w:cs="Arial"/>
          <w:sz w:val="24"/>
          <w:szCs w:val="24"/>
        </w:rPr>
        <w:t xml:space="preserve">Wheel offset shall be consistent around vehicle. </w:t>
      </w:r>
    </w:p>
    <w:p w14:paraId="4A3C1F0B" w14:textId="7210C7AA" w:rsidR="008B39E1" w:rsidRPr="008B0FEC" w:rsidRDefault="00B7143C" w:rsidP="002F1E62">
      <w:pPr>
        <w:pStyle w:val="NoSpacing"/>
        <w:numPr>
          <w:ilvl w:val="0"/>
          <w:numId w:val="12"/>
        </w:numPr>
        <w:rPr>
          <w:rFonts w:ascii="Arial" w:hAnsi="Arial" w:cs="Arial"/>
          <w:sz w:val="24"/>
          <w:szCs w:val="24"/>
        </w:rPr>
      </w:pPr>
      <w:r w:rsidRPr="008B0FEC">
        <w:rPr>
          <w:rFonts w:ascii="Arial" w:hAnsi="Arial" w:cs="Arial"/>
          <w:sz w:val="24"/>
          <w:szCs w:val="24"/>
        </w:rPr>
        <w:t xml:space="preserve">Tires may not be any lower profile than a 55 series. No snow tires or aggressive thread patterns will be allowed. If the tire has </w:t>
      </w:r>
      <w:r w:rsidR="00A96D02" w:rsidRPr="008B0FEC">
        <w:rPr>
          <w:rFonts w:ascii="Arial" w:hAnsi="Arial" w:cs="Arial"/>
          <w:sz w:val="24"/>
          <w:szCs w:val="24"/>
        </w:rPr>
        <w:t>snowflake</w:t>
      </w:r>
      <w:r w:rsidRPr="008B0FEC">
        <w:rPr>
          <w:rFonts w:ascii="Arial" w:hAnsi="Arial" w:cs="Arial"/>
          <w:sz w:val="24"/>
          <w:szCs w:val="24"/>
        </w:rPr>
        <w:t xml:space="preserve"> on it, it is illegal. No studs. </w:t>
      </w:r>
    </w:p>
    <w:p w14:paraId="02E09E07" w14:textId="48FE7B9C" w:rsidR="00B7143C" w:rsidRPr="008B0FEC" w:rsidRDefault="00B7143C" w:rsidP="002F1E62">
      <w:pPr>
        <w:pStyle w:val="NoSpacing"/>
        <w:numPr>
          <w:ilvl w:val="0"/>
          <w:numId w:val="12"/>
        </w:numPr>
        <w:rPr>
          <w:rFonts w:ascii="Arial" w:hAnsi="Arial" w:cs="Arial"/>
          <w:sz w:val="24"/>
          <w:szCs w:val="24"/>
        </w:rPr>
      </w:pPr>
      <w:r w:rsidRPr="008B0FEC">
        <w:rPr>
          <w:rFonts w:ascii="Arial" w:hAnsi="Arial" w:cs="Arial"/>
          <w:sz w:val="24"/>
          <w:szCs w:val="24"/>
        </w:rPr>
        <w:t xml:space="preserve">1” steel lug nuts only.  </w:t>
      </w:r>
    </w:p>
    <w:p w14:paraId="16F778D1" w14:textId="77777777" w:rsidR="00B7143C" w:rsidRPr="008B0FEC" w:rsidRDefault="00B7143C" w:rsidP="002F1E62">
      <w:pPr>
        <w:pStyle w:val="NoSpacing"/>
        <w:rPr>
          <w:rFonts w:ascii="Arial" w:hAnsi="Arial" w:cs="Arial"/>
          <w:sz w:val="24"/>
          <w:szCs w:val="24"/>
        </w:rPr>
      </w:pPr>
    </w:p>
    <w:p w14:paraId="7E1B1AB3" w14:textId="24DBCC42" w:rsidR="00B7143C" w:rsidRPr="008B0FEC" w:rsidRDefault="002F1E62" w:rsidP="002F1E62">
      <w:pPr>
        <w:pStyle w:val="NoSpacing"/>
        <w:rPr>
          <w:rFonts w:ascii="Arial" w:hAnsi="Arial" w:cs="Arial"/>
          <w:sz w:val="24"/>
          <w:szCs w:val="24"/>
          <w:u w:val="single"/>
        </w:rPr>
      </w:pPr>
      <w:r w:rsidRPr="008B0FEC">
        <w:rPr>
          <w:rFonts w:ascii="Arial" w:hAnsi="Arial" w:cs="Arial"/>
          <w:sz w:val="24"/>
          <w:szCs w:val="24"/>
          <w:u w:val="single"/>
        </w:rPr>
        <w:t xml:space="preserve">9. NUMBERING  </w:t>
      </w:r>
    </w:p>
    <w:p w14:paraId="4991A980" w14:textId="568CF105" w:rsidR="00B7143C" w:rsidRPr="008B0FEC" w:rsidRDefault="00A96D02" w:rsidP="002F1E62">
      <w:pPr>
        <w:pStyle w:val="NoSpacing"/>
        <w:numPr>
          <w:ilvl w:val="0"/>
          <w:numId w:val="14"/>
        </w:numPr>
        <w:rPr>
          <w:rFonts w:ascii="Arial" w:hAnsi="Arial" w:cs="Arial"/>
          <w:sz w:val="24"/>
          <w:szCs w:val="24"/>
        </w:rPr>
      </w:pPr>
      <w:r w:rsidRPr="008B0FEC">
        <w:rPr>
          <w:rFonts w:ascii="Arial" w:hAnsi="Arial" w:cs="Arial"/>
          <w:sz w:val="24"/>
          <w:szCs w:val="24"/>
        </w:rPr>
        <w:t>For</w:t>
      </w:r>
      <w:r w:rsidR="00B7143C" w:rsidRPr="008B0FEC">
        <w:rPr>
          <w:rFonts w:ascii="Arial" w:hAnsi="Arial" w:cs="Arial"/>
          <w:sz w:val="24"/>
          <w:szCs w:val="24"/>
        </w:rPr>
        <w:t xml:space="preserve"> a more accurate </w:t>
      </w:r>
      <w:r w:rsidRPr="008B0FEC">
        <w:rPr>
          <w:rFonts w:ascii="Arial" w:hAnsi="Arial" w:cs="Arial"/>
          <w:sz w:val="24"/>
          <w:szCs w:val="24"/>
        </w:rPr>
        <w:t>identification,</w:t>
      </w:r>
      <w:r w:rsidR="00B7143C" w:rsidRPr="008B0FEC">
        <w:rPr>
          <w:rFonts w:ascii="Arial" w:hAnsi="Arial" w:cs="Arial"/>
          <w:sz w:val="24"/>
          <w:szCs w:val="24"/>
        </w:rPr>
        <w:t xml:space="preserve"> we will be mandating that all cars follow the following procedure with number placement and color. All cars shall have a roof number that contrasts the body color and is at least ¾ the size of the roof area. Door numbers should be the same sizing with the driver’s name written thru the numbering.  Number and lettering should represent our sport well. Any offensive writing or ads will be removed or covered before cars are allowed on racing surface. </w:t>
      </w:r>
    </w:p>
    <w:p w14:paraId="70DC5304" w14:textId="3A6752B9" w:rsidR="00B7143C" w:rsidRPr="008B0FEC" w:rsidRDefault="002F1E62" w:rsidP="002F1E62">
      <w:pPr>
        <w:pStyle w:val="NoSpacing"/>
        <w:rPr>
          <w:rFonts w:ascii="Arial" w:hAnsi="Arial" w:cs="Arial"/>
          <w:sz w:val="24"/>
          <w:szCs w:val="24"/>
        </w:rPr>
      </w:pPr>
      <w:r w:rsidRPr="008B0FEC">
        <w:rPr>
          <w:rFonts w:ascii="Arial" w:hAnsi="Arial" w:cs="Arial"/>
          <w:sz w:val="24"/>
          <w:szCs w:val="24"/>
        </w:rPr>
        <w:t xml:space="preserve"> </w:t>
      </w:r>
    </w:p>
    <w:p w14:paraId="4F69B950" w14:textId="4D7B7BB9" w:rsidR="00B7143C" w:rsidRPr="008B0FEC" w:rsidRDefault="002F1E62" w:rsidP="002F1E62">
      <w:pPr>
        <w:pStyle w:val="NoSpacing"/>
        <w:rPr>
          <w:rFonts w:ascii="Arial" w:hAnsi="Arial" w:cs="Arial"/>
          <w:sz w:val="24"/>
          <w:szCs w:val="24"/>
          <w:u w:val="single"/>
        </w:rPr>
      </w:pPr>
      <w:r w:rsidRPr="008B0FEC">
        <w:rPr>
          <w:rFonts w:ascii="Arial" w:hAnsi="Arial" w:cs="Arial"/>
          <w:sz w:val="24"/>
          <w:szCs w:val="24"/>
          <w:u w:val="single"/>
        </w:rPr>
        <w:t xml:space="preserve">10. WEIGHT  </w:t>
      </w:r>
    </w:p>
    <w:p w14:paraId="25F70B74" w14:textId="78074260" w:rsidR="00B7143C" w:rsidRDefault="00B7143C" w:rsidP="002F1E62">
      <w:pPr>
        <w:pStyle w:val="NoSpacing"/>
        <w:numPr>
          <w:ilvl w:val="0"/>
          <w:numId w:val="14"/>
        </w:numPr>
        <w:rPr>
          <w:rFonts w:ascii="Arial" w:hAnsi="Arial" w:cs="Arial"/>
          <w:sz w:val="24"/>
          <w:szCs w:val="24"/>
        </w:rPr>
      </w:pPr>
      <w:r w:rsidRPr="008B0FEC">
        <w:rPr>
          <w:rFonts w:ascii="Arial" w:hAnsi="Arial" w:cs="Arial"/>
          <w:sz w:val="24"/>
          <w:szCs w:val="24"/>
        </w:rPr>
        <w:t xml:space="preserve">Minimum weight 2000 lbs. After race with driver. Track scales are official. No 2% any weight added to the vehicles must be in the form of lead billets and they must be painted white with a car number on them. Any car losing a weight during competition is automatically disqualified.  Weights must be fastened to steel roll bar tubing by means of weight clamps and bolts or by welding flat plates (no to exceed ¼” in thickness) to cage for mounting weight to. All weight must be within the confines of the caged area. No weights shall be attached to sheet metal or seat.  Internally weighted tires are illegal, no exterior weights are allowed hammer on or glue on.  Weight in any location on the vehicle other than described above is illegal and is cause for DQ.  Weights are subject to change </w:t>
      </w:r>
      <w:r w:rsidR="00A96D02" w:rsidRPr="008B0FEC">
        <w:rPr>
          <w:rFonts w:ascii="Arial" w:hAnsi="Arial" w:cs="Arial"/>
          <w:sz w:val="24"/>
          <w:szCs w:val="24"/>
        </w:rPr>
        <w:t>to</w:t>
      </w:r>
      <w:r w:rsidRPr="008B0FEC">
        <w:rPr>
          <w:rFonts w:ascii="Arial" w:hAnsi="Arial" w:cs="Arial"/>
          <w:sz w:val="24"/>
          <w:szCs w:val="24"/>
        </w:rPr>
        <w:t xml:space="preserve"> equalize the racing and level any unfair advantage of a horsepower to weight ratio from one competitor to the next. </w:t>
      </w:r>
    </w:p>
    <w:p w14:paraId="1387FFDB" w14:textId="77777777" w:rsidR="00A96D02" w:rsidRDefault="00A96D02" w:rsidP="00A96D02">
      <w:pPr>
        <w:pStyle w:val="NoSpacing"/>
        <w:jc w:val="center"/>
        <w:rPr>
          <w:rFonts w:ascii="Arial" w:hAnsi="Arial" w:cs="Arial"/>
          <w:sz w:val="24"/>
          <w:szCs w:val="24"/>
        </w:rPr>
      </w:pPr>
    </w:p>
    <w:p w14:paraId="454827E8" w14:textId="348CAAFA" w:rsidR="00A96D02" w:rsidRPr="00A96D02" w:rsidRDefault="00A96D02" w:rsidP="00A96D02">
      <w:pPr>
        <w:pStyle w:val="NoSpacing"/>
        <w:jc w:val="center"/>
        <w:rPr>
          <w:rFonts w:ascii="Arial" w:hAnsi="Arial" w:cs="Arial"/>
          <w:sz w:val="24"/>
          <w:szCs w:val="24"/>
        </w:rPr>
      </w:pPr>
      <w:r w:rsidRPr="00A96D02">
        <w:rPr>
          <w:rFonts w:ascii="Arial" w:hAnsi="Arial" w:cs="Arial"/>
          <w:sz w:val="24"/>
          <w:szCs w:val="24"/>
        </w:rPr>
        <w:t>No all-wheel drive vehicles.</w:t>
      </w:r>
    </w:p>
    <w:p w14:paraId="5748F4E6" w14:textId="62C83E3A" w:rsidR="00B7143C" w:rsidRPr="008B0FEC" w:rsidRDefault="00B7143C" w:rsidP="002F1E62">
      <w:pPr>
        <w:pStyle w:val="NoSpacing"/>
        <w:rPr>
          <w:rFonts w:ascii="Arial" w:hAnsi="Arial" w:cs="Arial"/>
          <w:sz w:val="24"/>
          <w:szCs w:val="24"/>
        </w:rPr>
      </w:pPr>
    </w:p>
    <w:p w14:paraId="2B4ACE3A" w14:textId="12361575" w:rsidR="00E0476E" w:rsidRPr="008B0FEC" w:rsidRDefault="00B7143C" w:rsidP="00EB7FE5">
      <w:pPr>
        <w:pStyle w:val="NoSpacing"/>
        <w:jc w:val="center"/>
        <w:rPr>
          <w:rFonts w:ascii="Arial" w:hAnsi="Arial" w:cs="Arial"/>
          <w:sz w:val="24"/>
          <w:szCs w:val="24"/>
        </w:rPr>
      </w:pPr>
      <w:r w:rsidRPr="008B0FEC">
        <w:rPr>
          <w:rFonts w:ascii="Arial" w:hAnsi="Arial" w:cs="Arial"/>
          <w:sz w:val="24"/>
          <w:szCs w:val="24"/>
        </w:rPr>
        <w:t xml:space="preserve">*** Subject </w:t>
      </w:r>
      <w:r w:rsidR="00A96D02" w:rsidRPr="008B0FEC">
        <w:rPr>
          <w:rFonts w:ascii="Arial" w:hAnsi="Arial" w:cs="Arial"/>
          <w:sz w:val="24"/>
          <w:szCs w:val="24"/>
        </w:rPr>
        <w:t>to</w:t>
      </w:r>
      <w:r w:rsidRPr="008B0FEC">
        <w:rPr>
          <w:rFonts w:ascii="Arial" w:hAnsi="Arial" w:cs="Arial"/>
          <w:sz w:val="24"/>
          <w:szCs w:val="24"/>
        </w:rPr>
        <w:t xml:space="preserve"> Change </w:t>
      </w:r>
      <w:r w:rsidR="00A96D02" w:rsidRPr="008B0FEC">
        <w:rPr>
          <w:rFonts w:ascii="Arial" w:hAnsi="Arial" w:cs="Arial"/>
          <w:sz w:val="24"/>
          <w:szCs w:val="24"/>
        </w:rPr>
        <w:t>at</w:t>
      </w:r>
      <w:r w:rsidRPr="008B0FEC">
        <w:rPr>
          <w:rFonts w:ascii="Arial" w:hAnsi="Arial" w:cs="Arial"/>
          <w:sz w:val="24"/>
          <w:szCs w:val="24"/>
        </w:rPr>
        <w:t xml:space="preserve"> Discretion of </w:t>
      </w:r>
      <w:r w:rsidR="00EB7FE5">
        <w:rPr>
          <w:rFonts w:ascii="Arial" w:hAnsi="Arial" w:cs="Arial"/>
          <w:sz w:val="24"/>
          <w:szCs w:val="24"/>
        </w:rPr>
        <w:t>Glen Ridge Officials</w:t>
      </w:r>
      <w:r w:rsidRPr="008B0FEC">
        <w:rPr>
          <w:rFonts w:ascii="Arial" w:hAnsi="Arial" w:cs="Arial"/>
          <w:sz w:val="24"/>
          <w:szCs w:val="24"/>
        </w:rPr>
        <w:t xml:space="preserve"> ***</w:t>
      </w:r>
    </w:p>
    <w:sectPr w:rsidR="00E0476E" w:rsidRPr="008B0FEC" w:rsidSect="00EB7FE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Bahnschrift SemiBold Condense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4E34"/>
    <w:multiLevelType w:val="hybridMultilevel"/>
    <w:tmpl w:val="88FC9C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A044C"/>
    <w:multiLevelType w:val="hybridMultilevel"/>
    <w:tmpl w:val="0FF0C7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7323F"/>
    <w:multiLevelType w:val="hybridMultilevel"/>
    <w:tmpl w:val="8AA663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0E0AEA"/>
    <w:multiLevelType w:val="hybridMultilevel"/>
    <w:tmpl w:val="A830B0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AB27FB"/>
    <w:multiLevelType w:val="hybridMultilevel"/>
    <w:tmpl w:val="20A6CC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80AD0"/>
    <w:multiLevelType w:val="hybridMultilevel"/>
    <w:tmpl w:val="5FF83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F73CDF"/>
    <w:multiLevelType w:val="hybridMultilevel"/>
    <w:tmpl w:val="E68E9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88117F"/>
    <w:multiLevelType w:val="hybridMultilevel"/>
    <w:tmpl w:val="AFC23C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A853FC"/>
    <w:multiLevelType w:val="hybridMultilevel"/>
    <w:tmpl w:val="6EEA9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5D38B8"/>
    <w:multiLevelType w:val="hybridMultilevel"/>
    <w:tmpl w:val="E0582F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BE0287"/>
    <w:multiLevelType w:val="hybridMultilevel"/>
    <w:tmpl w:val="7F206C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0215F3"/>
    <w:multiLevelType w:val="hybridMultilevel"/>
    <w:tmpl w:val="6964A5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3522CD"/>
    <w:multiLevelType w:val="hybridMultilevel"/>
    <w:tmpl w:val="859AD8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7C7B75"/>
    <w:multiLevelType w:val="hybridMultilevel"/>
    <w:tmpl w:val="42841D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0D4DB2"/>
    <w:multiLevelType w:val="hybridMultilevel"/>
    <w:tmpl w:val="BCAEF2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331C2F"/>
    <w:multiLevelType w:val="hybridMultilevel"/>
    <w:tmpl w:val="CF048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4722DC"/>
    <w:multiLevelType w:val="hybridMultilevel"/>
    <w:tmpl w:val="8110AC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9F4572"/>
    <w:multiLevelType w:val="hybridMultilevel"/>
    <w:tmpl w:val="D0947C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034032">
    <w:abstractNumId w:val="8"/>
  </w:num>
  <w:num w:numId="2" w16cid:durableId="1393381365">
    <w:abstractNumId w:val="10"/>
  </w:num>
  <w:num w:numId="3" w16cid:durableId="1436248053">
    <w:abstractNumId w:val="6"/>
  </w:num>
  <w:num w:numId="4" w16cid:durableId="1492523633">
    <w:abstractNumId w:val="2"/>
  </w:num>
  <w:num w:numId="5" w16cid:durableId="582565998">
    <w:abstractNumId w:val="4"/>
  </w:num>
  <w:num w:numId="6" w16cid:durableId="785195974">
    <w:abstractNumId w:val="17"/>
  </w:num>
  <w:num w:numId="7" w16cid:durableId="1646088221">
    <w:abstractNumId w:val="3"/>
  </w:num>
  <w:num w:numId="8" w16cid:durableId="1070420032">
    <w:abstractNumId w:val="12"/>
  </w:num>
  <w:num w:numId="9" w16cid:durableId="1603100072">
    <w:abstractNumId w:val="5"/>
  </w:num>
  <w:num w:numId="10" w16cid:durableId="1419983409">
    <w:abstractNumId w:val="11"/>
  </w:num>
  <w:num w:numId="11" w16cid:durableId="719979303">
    <w:abstractNumId w:val="13"/>
  </w:num>
  <w:num w:numId="12" w16cid:durableId="162791882">
    <w:abstractNumId w:val="1"/>
  </w:num>
  <w:num w:numId="13" w16cid:durableId="1649356011">
    <w:abstractNumId w:val="9"/>
  </w:num>
  <w:num w:numId="14" w16cid:durableId="1461726895">
    <w:abstractNumId w:val="0"/>
  </w:num>
  <w:num w:numId="15" w16cid:durableId="2111849911">
    <w:abstractNumId w:val="7"/>
  </w:num>
  <w:num w:numId="16" w16cid:durableId="202988053">
    <w:abstractNumId w:val="15"/>
  </w:num>
  <w:num w:numId="17" w16cid:durableId="235558318">
    <w:abstractNumId w:val="14"/>
  </w:num>
  <w:num w:numId="18" w16cid:durableId="952931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6FB"/>
    <w:rsid w:val="00004BBA"/>
    <w:rsid w:val="002E5AD8"/>
    <w:rsid w:val="002F1E62"/>
    <w:rsid w:val="003C71C6"/>
    <w:rsid w:val="00473C84"/>
    <w:rsid w:val="0047723E"/>
    <w:rsid w:val="004D6B98"/>
    <w:rsid w:val="004F07C5"/>
    <w:rsid w:val="006101B4"/>
    <w:rsid w:val="00610A0D"/>
    <w:rsid w:val="006E2E41"/>
    <w:rsid w:val="006F1DDA"/>
    <w:rsid w:val="00824CB2"/>
    <w:rsid w:val="008B0FEC"/>
    <w:rsid w:val="008B39E1"/>
    <w:rsid w:val="00A96D02"/>
    <w:rsid w:val="00B1181E"/>
    <w:rsid w:val="00B7143C"/>
    <w:rsid w:val="00D56529"/>
    <w:rsid w:val="00E0476E"/>
    <w:rsid w:val="00E5129C"/>
    <w:rsid w:val="00EA715A"/>
    <w:rsid w:val="00EB7FE5"/>
    <w:rsid w:val="00F33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EC612"/>
  <w15:chartTrackingRefBased/>
  <w15:docId w15:val="{2E7ECD68-5343-420A-B068-35CA35AED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3C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1863</Words>
  <Characters>8589</Characters>
  <Application>Microsoft Office Word</Application>
  <DocSecurity>0</DocSecurity>
  <Lines>199</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theridgebutch@gmail.com</dc:creator>
  <cp:keywords/>
  <dc:description/>
  <cp:lastModifiedBy>Butch Hazzard</cp:lastModifiedBy>
  <cp:revision>2</cp:revision>
  <cp:lastPrinted>2018-11-07T20:01:00Z</cp:lastPrinted>
  <dcterms:created xsi:type="dcterms:W3CDTF">2026-02-02T20:07:00Z</dcterms:created>
  <dcterms:modified xsi:type="dcterms:W3CDTF">2026-02-02T20:07:00Z</dcterms:modified>
</cp:coreProperties>
</file>